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91811A" w14:textId="17AB914A" w:rsidR="00573256" w:rsidRPr="00E31323" w:rsidRDefault="000D0CFE" w:rsidP="00D95C42">
      <w:pPr>
        <w:rPr>
          <w:b/>
          <w:bCs/>
          <w:noProof/>
          <w:sz w:val="28"/>
          <w:szCs w:val="28"/>
          <w:u w:val="single"/>
          <w:lang w:val="en-GB"/>
        </w:rPr>
      </w:pPr>
      <w:r w:rsidRPr="00E31323">
        <w:rPr>
          <w:b/>
          <w:bCs/>
          <w:noProof/>
          <w:sz w:val="28"/>
          <w:szCs w:val="28"/>
          <w:u w:val="single"/>
          <w:lang w:val="en-GB"/>
        </w:rPr>
        <w:t>Informed consent form</w:t>
      </w:r>
    </w:p>
    <w:p w14:paraId="71B26E0F" w14:textId="77777777" w:rsidR="00E31323" w:rsidRPr="00E31323" w:rsidRDefault="00FB53B1" w:rsidP="00363D55">
      <w:pPr>
        <w:jc w:val="both"/>
        <w:rPr>
          <w:noProof/>
          <w:sz w:val="28"/>
          <w:szCs w:val="28"/>
          <w:lang w:val="en-GB"/>
        </w:rPr>
      </w:pPr>
      <w:r w:rsidRPr="00FB53B1">
        <w:rPr>
          <w:noProof/>
          <w:sz w:val="28"/>
          <w:szCs w:val="28"/>
          <w:lang w:val="en-GB"/>
        </w:rPr>
        <w:t>Template</w:t>
      </w:r>
      <w:r w:rsidR="002E5394" w:rsidRPr="00FB53B1">
        <w:rPr>
          <w:noProof/>
          <w:sz w:val="28"/>
          <w:szCs w:val="28"/>
          <w:lang w:val="en-GB"/>
        </w:rPr>
        <w:t xml:space="preserve"> </w:t>
      </w:r>
      <w:r w:rsidR="00E31323" w:rsidRPr="00E31323">
        <w:rPr>
          <w:noProof/>
          <w:sz w:val="28"/>
          <w:szCs w:val="28"/>
          <w:lang w:val="en-GB"/>
        </w:rPr>
        <w:t>(research not covered by the Human Research Act)</w:t>
      </w:r>
    </w:p>
    <w:p w14:paraId="653531FA" w14:textId="77777777" w:rsidR="00E31323" w:rsidRPr="00E31323" w:rsidRDefault="00E31323" w:rsidP="00363D55">
      <w:pPr>
        <w:jc w:val="both"/>
        <w:rPr>
          <w:noProof/>
          <w:sz w:val="28"/>
          <w:szCs w:val="28"/>
          <w:lang w:val="en-GB"/>
        </w:rPr>
      </w:pPr>
    </w:p>
    <w:p w14:paraId="44CB3FD4" w14:textId="77777777" w:rsidR="00E31323" w:rsidRPr="00E31323" w:rsidRDefault="00E31323" w:rsidP="00363D55">
      <w:pPr>
        <w:jc w:val="both"/>
        <w:rPr>
          <w:noProof/>
          <w:szCs w:val="20"/>
          <w:lang w:val="en-GB"/>
        </w:rPr>
      </w:pPr>
      <w:r w:rsidRPr="00E31323">
        <w:rPr>
          <w:noProof/>
          <w:szCs w:val="20"/>
          <w:lang w:val="en-GB"/>
        </w:rPr>
        <w:t xml:space="preserve">Notes: </w:t>
      </w:r>
    </w:p>
    <w:p w14:paraId="445C7318" w14:textId="77777777" w:rsidR="00E31323" w:rsidRPr="00E31323" w:rsidRDefault="00E31323" w:rsidP="00363D55">
      <w:pPr>
        <w:jc w:val="both"/>
        <w:rPr>
          <w:noProof/>
          <w:szCs w:val="20"/>
          <w:lang w:val="en-GB"/>
        </w:rPr>
      </w:pPr>
    </w:p>
    <w:p w14:paraId="29B839B6" w14:textId="10EE94A3" w:rsidR="00E31323" w:rsidRPr="00E31323" w:rsidRDefault="00E31323" w:rsidP="00363D55">
      <w:pPr>
        <w:jc w:val="both"/>
        <w:rPr>
          <w:noProof/>
          <w:szCs w:val="20"/>
          <w:lang w:val="en-GB"/>
        </w:rPr>
      </w:pPr>
      <w:r w:rsidRPr="00E31323">
        <w:rPr>
          <w:noProof/>
          <w:szCs w:val="20"/>
          <w:lang w:val="en-GB"/>
        </w:rPr>
        <w:t xml:space="preserve">This template </w:t>
      </w:r>
      <w:r>
        <w:rPr>
          <w:noProof/>
          <w:szCs w:val="20"/>
          <w:lang w:val="en-GB"/>
        </w:rPr>
        <w:t xml:space="preserve">attempts to comprehensively </w:t>
      </w:r>
      <w:r w:rsidRPr="00E31323">
        <w:rPr>
          <w:noProof/>
          <w:szCs w:val="20"/>
          <w:lang w:val="en-GB"/>
        </w:rPr>
        <w:t xml:space="preserve">cover all conceivable </w:t>
      </w:r>
      <w:r>
        <w:rPr>
          <w:noProof/>
          <w:szCs w:val="20"/>
          <w:lang w:val="en-GB"/>
        </w:rPr>
        <w:t xml:space="preserve">interview </w:t>
      </w:r>
      <w:r w:rsidRPr="00E31323">
        <w:rPr>
          <w:noProof/>
          <w:szCs w:val="20"/>
          <w:lang w:val="en-GB"/>
        </w:rPr>
        <w:t xml:space="preserve">situations. It is advisable to adapt </w:t>
      </w:r>
      <w:r>
        <w:rPr>
          <w:noProof/>
          <w:szCs w:val="20"/>
          <w:lang w:val="en-GB"/>
        </w:rPr>
        <w:t>it</w:t>
      </w:r>
      <w:r w:rsidRPr="00E31323">
        <w:rPr>
          <w:noProof/>
          <w:szCs w:val="20"/>
          <w:lang w:val="en-GB"/>
        </w:rPr>
        <w:t xml:space="preserve"> to the specific research project and to limit it to the points actually required in the specific case (according to the motto: less is more).</w:t>
      </w:r>
    </w:p>
    <w:p w14:paraId="1B8AB45D" w14:textId="77777777" w:rsidR="00E31323" w:rsidRPr="00E31323" w:rsidRDefault="00E31323" w:rsidP="00363D55">
      <w:pPr>
        <w:jc w:val="both"/>
        <w:rPr>
          <w:noProof/>
          <w:szCs w:val="20"/>
          <w:lang w:val="en-GB"/>
        </w:rPr>
      </w:pPr>
    </w:p>
    <w:p w14:paraId="333624EF" w14:textId="77777777" w:rsidR="00E31323" w:rsidRPr="00E31323" w:rsidRDefault="00E31323" w:rsidP="00363D55">
      <w:pPr>
        <w:jc w:val="both"/>
        <w:rPr>
          <w:noProof/>
          <w:szCs w:val="20"/>
          <w:lang w:val="en-GB"/>
        </w:rPr>
      </w:pPr>
      <w:r w:rsidRPr="00E31323">
        <w:rPr>
          <w:noProof/>
          <w:szCs w:val="20"/>
          <w:lang w:val="en-GB"/>
        </w:rPr>
        <w:t>The template can also be adapted for other data collection methods (e.g. questionnaires, observations, audio/video recordings without an interview situation).</w:t>
      </w:r>
    </w:p>
    <w:p w14:paraId="3F33B3CD" w14:textId="77777777" w:rsidR="00E31323" w:rsidRPr="00E31323" w:rsidRDefault="00E31323" w:rsidP="00363D55">
      <w:pPr>
        <w:jc w:val="both"/>
        <w:rPr>
          <w:noProof/>
          <w:szCs w:val="20"/>
          <w:lang w:val="en-GB"/>
        </w:rPr>
      </w:pPr>
    </w:p>
    <w:p w14:paraId="3D85842F" w14:textId="325B93F6" w:rsidR="00E31323" w:rsidRDefault="00E31323" w:rsidP="00363D55">
      <w:pPr>
        <w:jc w:val="both"/>
        <w:rPr>
          <w:noProof/>
          <w:szCs w:val="20"/>
          <w:lang w:val="en-GB"/>
        </w:rPr>
      </w:pPr>
      <w:r w:rsidRPr="00E31323">
        <w:rPr>
          <w:noProof/>
          <w:szCs w:val="20"/>
          <w:lang w:val="en-GB"/>
        </w:rPr>
        <w:t xml:space="preserve">The form should be presented in the language of the interview or in a language that the interviewee </w:t>
      </w:r>
      <w:r>
        <w:rPr>
          <w:noProof/>
          <w:szCs w:val="20"/>
          <w:lang w:val="en-GB"/>
        </w:rPr>
        <w:t>understands</w:t>
      </w:r>
      <w:r w:rsidRPr="00E31323">
        <w:rPr>
          <w:noProof/>
          <w:szCs w:val="20"/>
          <w:lang w:val="en-GB"/>
        </w:rPr>
        <w:t>.</w:t>
      </w:r>
    </w:p>
    <w:p w14:paraId="008C0180" w14:textId="77777777" w:rsidR="00363D55" w:rsidRDefault="00363D55" w:rsidP="00363D55">
      <w:pPr>
        <w:jc w:val="both"/>
        <w:rPr>
          <w:noProof/>
          <w:szCs w:val="20"/>
          <w:lang w:val="en-GB"/>
        </w:rPr>
      </w:pPr>
    </w:p>
    <w:p w14:paraId="3A58542F" w14:textId="417538B7" w:rsidR="00363D55" w:rsidRDefault="00363D55" w:rsidP="00363D55">
      <w:pPr>
        <w:jc w:val="both"/>
        <w:rPr>
          <w:noProof/>
          <w:szCs w:val="20"/>
          <w:lang w:val="en-GB"/>
        </w:rPr>
      </w:pPr>
      <w:r w:rsidRPr="00363D55">
        <w:rPr>
          <w:noProof/>
          <w:szCs w:val="20"/>
          <w:lang w:val="en-GB"/>
        </w:rPr>
        <w:t>Please describe the intended use of the information and data collected as comprehensively as possible (see section 1 below). Please note that for uses that are not described here, e.g. further use for similar or subsequent projects, disclosure to colleagues outside the project, etc., a new informed consent is required.</w:t>
      </w:r>
    </w:p>
    <w:p w14:paraId="0C245581" w14:textId="77777777" w:rsidR="00E31323" w:rsidRDefault="00E31323">
      <w:pPr>
        <w:spacing w:line="105" w:lineRule="atLeast"/>
        <w:rPr>
          <w:noProof/>
          <w:szCs w:val="20"/>
          <w:lang w:val="en-GB"/>
        </w:rPr>
      </w:pPr>
      <w:r>
        <w:rPr>
          <w:noProof/>
          <w:szCs w:val="20"/>
          <w:lang w:val="en-GB"/>
        </w:rPr>
        <w:br w:type="page"/>
      </w:r>
    </w:p>
    <w:p w14:paraId="08FED026" w14:textId="372518FD" w:rsidR="00D723E5" w:rsidRPr="00FB53B1" w:rsidRDefault="00FB53B1" w:rsidP="00D95C42">
      <w:pPr>
        <w:rPr>
          <w:b/>
          <w:bCs/>
          <w:noProof/>
          <w:sz w:val="24"/>
          <w:szCs w:val="24"/>
          <w:lang w:val="en-GB"/>
        </w:rPr>
      </w:pPr>
      <w:r w:rsidRPr="00FB53B1">
        <w:rPr>
          <w:b/>
          <w:bCs/>
          <w:noProof/>
          <w:sz w:val="24"/>
          <w:szCs w:val="24"/>
          <w:lang w:val="en-GB"/>
        </w:rPr>
        <w:lastRenderedPageBreak/>
        <w:t>Informed consent form</w:t>
      </w:r>
    </w:p>
    <w:p w14:paraId="4B12A5CD" w14:textId="77777777" w:rsidR="003E2097" w:rsidRPr="00FB53B1" w:rsidRDefault="003E2097" w:rsidP="00753C8C">
      <w:pPr>
        <w:spacing w:line="105" w:lineRule="atLeast"/>
        <w:rPr>
          <w:noProof/>
          <w:lang w:val="en-GB"/>
        </w:rPr>
      </w:pPr>
    </w:p>
    <w:p w14:paraId="6865CAF0" w14:textId="6F4D7D45" w:rsidR="00D723E5" w:rsidRPr="00FB53B1" w:rsidRDefault="00D723E5" w:rsidP="00753C8C">
      <w:pPr>
        <w:spacing w:line="105" w:lineRule="atLeast"/>
        <w:rPr>
          <w:noProof/>
          <w:lang w:val="en-GB"/>
        </w:rPr>
      </w:pPr>
      <w:r w:rsidRPr="00FB53B1">
        <w:rPr>
          <w:noProof/>
          <w:lang w:val="en-GB"/>
        </w:rPr>
        <w:t xml:space="preserve">Name </w:t>
      </w:r>
      <w:r w:rsidR="00FB53B1" w:rsidRPr="00FB53B1">
        <w:rPr>
          <w:noProof/>
          <w:lang w:val="en-GB"/>
        </w:rPr>
        <w:t>of th</w:t>
      </w:r>
      <w:r w:rsidR="00FB53B1">
        <w:rPr>
          <w:noProof/>
          <w:lang w:val="en-GB"/>
        </w:rPr>
        <w:t>e interviewee</w:t>
      </w:r>
      <w:r w:rsidRPr="00FB53B1">
        <w:rPr>
          <w:noProof/>
          <w:lang w:val="en-GB"/>
        </w:rPr>
        <w:t>: __________________________</w:t>
      </w:r>
    </w:p>
    <w:p w14:paraId="08226363" w14:textId="19915A44" w:rsidR="00D723E5" w:rsidRPr="00FB53B1" w:rsidRDefault="00D723E5" w:rsidP="00753C8C">
      <w:pPr>
        <w:spacing w:line="105" w:lineRule="atLeast"/>
        <w:rPr>
          <w:noProof/>
          <w:lang w:val="en-GB"/>
        </w:rPr>
      </w:pPr>
      <w:r w:rsidRPr="00FB53B1">
        <w:rPr>
          <w:noProof/>
          <w:lang w:val="en-GB"/>
        </w:rPr>
        <w:t xml:space="preserve">E-Mail </w:t>
      </w:r>
      <w:r w:rsidR="00FB53B1" w:rsidRPr="00FB53B1">
        <w:rPr>
          <w:noProof/>
          <w:lang w:val="en-GB"/>
        </w:rPr>
        <w:t>of th</w:t>
      </w:r>
      <w:r w:rsidR="00FB53B1">
        <w:rPr>
          <w:noProof/>
          <w:lang w:val="en-GB"/>
        </w:rPr>
        <w:t>e interviewee</w:t>
      </w:r>
      <w:r w:rsidRPr="00FB53B1">
        <w:rPr>
          <w:noProof/>
          <w:lang w:val="en-GB"/>
        </w:rPr>
        <w:t>: __________________________</w:t>
      </w:r>
    </w:p>
    <w:p w14:paraId="1BE28862" w14:textId="691A6627" w:rsidR="00D723E5" w:rsidRDefault="00FB53B1" w:rsidP="00753C8C">
      <w:pPr>
        <w:spacing w:line="105" w:lineRule="atLeast"/>
        <w:rPr>
          <w:noProof/>
        </w:rPr>
      </w:pPr>
      <w:r>
        <w:rPr>
          <w:noProof/>
        </w:rPr>
        <w:t xml:space="preserve">Phone </w:t>
      </w:r>
      <w:r w:rsidRPr="00FB53B1">
        <w:rPr>
          <w:noProof/>
          <w:lang w:val="en-GB"/>
        </w:rPr>
        <w:t>of th</w:t>
      </w:r>
      <w:r>
        <w:rPr>
          <w:noProof/>
          <w:lang w:val="en-GB"/>
        </w:rPr>
        <w:t>e interviewee</w:t>
      </w:r>
      <w:r w:rsidR="00D723E5">
        <w:rPr>
          <w:noProof/>
        </w:rPr>
        <w:t>: __________________________</w:t>
      </w:r>
    </w:p>
    <w:p w14:paraId="29387D59" w14:textId="77777777" w:rsidR="00D723E5" w:rsidRDefault="00D723E5" w:rsidP="00753C8C">
      <w:pPr>
        <w:spacing w:line="105" w:lineRule="atLeast"/>
        <w:rPr>
          <w:noProof/>
        </w:rPr>
      </w:pPr>
    </w:p>
    <w:p w14:paraId="26C2CBA0" w14:textId="77777777" w:rsidR="002E5394" w:rsidRDefault="002E5394" w:rsidP="00753C8C">
      <w:pPr>
        <w:spacing w:line="105" w:lineRule="atLeast"/>
        <w:rPr>
          <w:noProof/>
        </w:rPr>
      </w:pPr>
    </w:p>
    <w:p w14:paraId="76D61CE7" w14:textId="6B042195" w:rsidR="002E5394" w:rsidRPr="00FB53B1" w:rsidRDefault="00FB53B1" w:rsidP="00363D55">
      <w:pPr>
        <w:pStyle w:val="ListParagraph"/>
        <w:numPr>
          <w:ilvl w:val="0"/>
          <w:numId w:val="18"/>
        </w:numPr>
        <w:spacing w:line="105" w:lineRule="atLeast"/>
        <w:jc w:val="both"/>
        <w:rPr>
          <w:b/>
          <w:bCs/>
          <w:noProof/>
          <w:lang w:val="en-GB"/>
        </w:rPr>
      </w:pPr>
      <w:r w:rsidRPr="00FB53B1">
        <w:rPr>
          <w:b/>
          <w:bCs/>
          <w:noProof/>
          <w:lang w:val="en-GB"/>
        </w:rPr>
        <w:t xml:space="preserve">Information about the research project and the interview </w:t>
      </w:r>
      <w:r w:rsidRPr="00FB53B1">
        <w:rPr>
          <w:i/>
          <w:iCs/>
          <w:noProof/>
          <w:lang w:val="en-GB"/>
        </w:rPr>
        <w:t>(please complete an</w:t>
      </w:r>
      <w:r>
        <w:rPr>
          <w:i/>
          <w:iCs/>
          <w:noProof/>
          <w:lang w:val="en-GB"/>
        </w:rPr>
        <w:t xml:space="preserve">d elaborate </w:t>
      </w:r>
      <w:r w:rsidRPr="00FB53B1">
        <w:rPr>
          <w:i/>
          <w:iCs/>
          <w:noProof/>
          <w:lang w:val="en-GB"/>
        </w:rPr>
        <w:t>as appropriate)</w:t>
      </w:r>
      <w:r w:rsidRPr="00FB53B1">
        <w:rPr>
          <w:b/>
          <w:bCs/>
          <w:noProof/>
          <w:lang w:val="en-GB"/>
        </w:rPr>
        <w:t xml:space="preserve"> </w:t>
      </w:r>
    </w:p>
    <w:p w14:paraId="5B099DBC" w14:textId="77777777" w:rsidR="002E5394" w:rsidRPr="00FB53B1" w:rsidRDefault="002E5394" w:rsidP="00363D55">
      <w:pPr>
        <w:spacing w:line="105" w:lineRule="atLeast"/>
        <w:jc w:val="both"/>
        <w:rPr>
          <w:noProof/>
          <w:lang w:val="en-GB"/>
        </w:rPr>
      </w:pPr>
    </w:p>
    <w:p w14:paraId="47621B9E" w14:textId="0B1BD81F" w:rsidR="002E5394" w:rsidRPr="00FB53B1" w:rsidRDefault="002E5394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>Tit</w:t>
      </w:r>
      <w:r w:rsidR="00FB53B1" w:rsidRPr="00FB53B1">
        <w:rPr>
          <w:i/>
          <w:iCs/>
          <w:noProof/>
          <w:lang w:val="en-GB"/>
        </w:rPr>
        <w:t xml:space="preserve">le of the research project </w:t>
      </w:r>
    </w:p>
    <w:p w14:paraId="111F3725" w14:textId="6CDFDBB6" w:rsidR="002E0961" w:rsidRPr="00C8608C" w:rsidRDefault="002E096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</w:rPr>
      </w:pPr>
      <w:r w:rsidRPr="00C8608C">
        <w:rPr>
          <w:i/>
          <w:iCs/>
          <w:noProof/>
        </w:rPr>
        <w:t xml:space="preserve">Name </w:t>
      </w:r>
      <w:r w:rsidR="00FB53B1">
        <w:rPr>
          <w:i/>
          <w:iCs/>
          <w:noProof/>
        </w:rPr>
        <w:t xml:space="preserve">of the researcher </w:t>
      </w:r>
    </w:p>
    <w:p w14:paraId="4A5E84D8" w14:textId="30BECEC6" w:rsidR="002E0961" w:rsidRPr="00C8608C" w:rsidRDefault="00FB53B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</w:rPr>
      </w:pPr>
      <w:r>
        <w:rPr>
          <w:i/>
          <w:iCs/>
          <w:noProof/>
        </w:rPr>
        <w:t>Contact details of the researcher</w:t>
      </w:r>
    </w:p>
    <w:p w14:paraId="23D6B814" w14:textId="025B44D7" w:rsidR="002E5394" w:rsidRPr="00FB53B1" w:rsidRDefault="002E5394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 xml:space="preserve">Abstract </w:t>
      </w:r>
      <w:r w:rsidR="00FB53B1" w:rsidRPr="00FB53B1">
        <w:rPr>
          <w:i/>
          <w:iCs/>
          <w:noProof/>
          <w:lang w:val="en-GB"/>
        </w:rPr>
        <w:t>of the research project</w:t>
      </w:r>
      <w:r w:rsidRPr="00FB53B1">
        <w:rPr>
          <w:i/>
          <w:iCs/>
          <w:noProof/>
          <w:lang w:val="en-GB"/>
        </w:rPr>
        <w:t xml:space="preserve"> </w:t>
      </w:r>
    </w:p>
    <w:p w14:paraId="61850FA1" w14:textId="3954503C" w:rsidR="002E5394" w:rsidRPr="00C8608C" w:rsidRDefault="00FB53B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</w:rPr>
      </w:pPr>
      <w:r>
        <w:rPr>
          <w:i/>
          <w:iCs/>
          <w:noProof/>
        </w:rPr>
        <w:t>Funding/principal of the research</w:t>
      </w:r>
    </w:p>
    <w:p w14:paraId="2C87B661" w14:textId="511B93C2" w:rsidR="002E5394" w:rsidRPr="00FB53B1" w:rsidRDefault="00FB53B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 xml:space="preserve">Description of the purpose of the interview in the context of </w:t>
      </w:r>
      <w:r>
        <w:rPr>
          <w:i/>
          <w:iCs/>
          <w:noProof/>
          <w:lang w:val="en-GB"/>
        </w:rPr>
        <w:t xml:space="preserve">the research project </w:t>
      </w:r>
    </w:p>
    <w:p w14:paraId="29BA94E6" w14:textId="6C4E8C2E" w:rsidR="002E5394" w:rsidRPr="00FB53B1" w:rsidRDefault="00FB53B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>Description of the process of the interview and afterw</w:t>
      </w:r>
      <w:r>
        <w:rPr>
          <w:i/>
          <w:iCs/>
          <w:noProof/>
          <w:lang w:val="en-GB"/>
        </w:rPr>
        <w:t>ards, for example</w:t>
      </w:r>
      <w:r w:rsidR="002E5394" w:rsidRPr="00FB53B1">
        <w:rPr>
          <w:i/>
          <w:iCs/>
          <w:noProof/>
          <w:lang w:val="en-GB"/>
        </w:rPr>
        <w:t>:</w:t>
      </w:r>
    </w:p>
    <w:p w14:paraId="0476D7E1" w14:textId="348B0C8D" w:rsidR="002E5394" w:rsidRPr="00FB53B1" w:rsidRDefault="00FB53B1" w:rsidP="00363D55">
      <w:pPr>
        <w:pStyle w:val="ListParagraph"/>
        <w:numPr>
          <w:ilvl w:val="0"/>
          <w:numId w:val="17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>Expected duration of the i</w:t>
      </w:r>
      <w:r>
        <w:rPr>
          <w:i/>
          <w:iCs/>
          <w:noProof/>
          <w:lang w:val="en-GB"/>
        </w:rPr>
        <w:t>nterview</w:t>
      </w:r>
    </w:p>
    <w:p w14:paraId="536B3A7E" w14:textId="05DCF09F" w:rsidR="002E5394" w:rsidRPr="00FB53B1" w:rsidRDefault="00FB53B1" w:rsidP="00363D55">
      <w:pPr>
        <w:pStyle w:val="ListParagraph"/>
        <w:numPr>
          <w:ilvl w:val="0"/>
          <w:numId w:val="17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>Face-to-face/via v</w:t>
      </w:r>
      <w:r>
        <w:rPr>
          <w:i/>
          <w:iCs/>
          <w:noProof/>
          <w:lang w:val="en-GB"/>
        </w:rPr>
        <w:t>ideo-conferencing tool</w:t>
      </w:r>
    </w:p>
    <w:p w14:paraId="47DF6C58" w14:textId="49A116ED" w:rsidR="002E5394" w:rsidRPr="00FB53B1" w:rsidRDefault="00FB53B1" w:rsidP="00363D55">
      <w:pPr>
        <w:pStyle w:val="ListParagraph"/>
        <w:numPr>
          <w:ilvl w:val="0"/>
          <w:numId w:val="17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>Recording and transcript or notes o</w:t>
      </w:r>
      <w:r>
        <w:rPr>
          <w:i/>
          <w:iCs/>
          <w:noProof/>
          <w:lang w:val="en-GB"/>
        </w:rPr>
        <w:t>f the researcher</w:t>
      </w:r>
    </w:p>
    <w:p w14:paraId="6EFAA658" w14:textId="164BF7C9" w:rsidR="002E5394" w:rsidRPr="00E31323" w:rsidRDefault="00FB53B1" w:rsidP="00363D55">
      <w:pPr>
        <w:pStyle w:val="ListParagraph"/>
        <w:numPr>
          <w:ilvl w:val="0"/>
          <w:numId w:val="17"/>
        </w:numPr>
        <w:spacing w:line="105" w:lineRule="atLeast"/>
        <w:jc w:val="both"/>
        <w:rPr>
          <w:i/>
          <w:iCs/>
          <w:noProof/>
          <w:lang w:val="en-GB"/>
        </w:rPr>
      </w:pPr>
      <w:r w:rsidRPr="00E31323">
        <w:rPr>
          <w:i/>
          <w:iCs/>
          <w:noProof/>
          <w:lang w:val="en-GB"/>
        </w:rPr>
        <w:t xml:space="preserve">Review of the transcript by the interviewee </w:t>
      </w:r>
    </w:p>
    <w:p w14:paraId="10B2C741" w14:textId="4126E20A" w:rsidR="002E5394" w:rsidRPr="00C8608C" w:rsidRDefault="00FB53B1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</w:rPr>
      </w:pPr>
      <w:r>
        <w:rPr>
          <w:i/>
          <w:iCs/>
          <w:noProof/>
        </w:rPr>
        <w:t>Confidentiality, for example</w:t>
      </w:r>
      <w:r w:rsidR="002E5394" w:rsidRPr="00C8608C">
        <w:rPr>
          <w:i/>
          <w:iCs/>
          <w:noProof/>
        </w:rPr>
        <w:t>:</w:t>
      </w:r>
    </w:p>
    <w:p w14:paraId="478357D6" w14:textId="537354EC" w:rsidR="002E5394" w:rsidRPr="00C8608C" w:rsidRDefault="002E5394" w:rsidP="00363D55">
      <w:pPr>
        <w:pStyle w:val="ListParagraph"/>
        <w:numPr>
          <w:ilvl w:val="0"/>
          <w:numId w:val="15"/>
        </w:numPr>
        <w:spacing w:line="105" w:lineRule="atLeast"/>
        <w:jc w:val="both"/>
        <w:rPr>
          <w:i/>
          <w:iCs/>
          <w:noProof/>
        </w:rPr>
      </w:pPr>
      <w:r w:rsidRPr="00C8608C">
        <w:rPr>
          <w:i/>
          <w:iCs/>
          <w:noProof/>
        </w:rPr>
        <w:t>Anonymi</w:t>
      </w:r>
      <w:r w:rsidR="00FB53B1">
        <w:rPr>
          <w:i/>
          <w:iCs/>
          <w:noProof/>
        </w:rPr>
        <w:t xml:space="preserve">zation/Pseudonymization </w:t>
      </w:r>
    </w:p>
    <w:p w14:paraId="0777020B" w14:textId="03880687" w:rsidR="002E5394" w:rsidRPr="00FB53B1" w:rsidRDefault="00FB53B1" w:rsidP="00363D55">
      <w:pPr>
        <w:pStyle w:val="ListParagraph"/>
        <w:numPr>
          <w:ilvl w:val="0"/>
          <w:numId w:val="15"/>
        </w:numPr>
        <w:spacing w:line="105" w:lineRule="atLeast"/>
        <w:jc w:val="both"/>
        <w:rPr>
          <w:i/>
          <w:iCs/>
          <w:noProof/>
          <w:lang w:val="en-GB"/>
        </w:rPr>
      </w:pPr>
      <w:r w:rsidRPr="00FB53B1">
        <w:rPr>
          <w:i/>
          <w:iCs/>
          <w:noProof/>
          <w:lang w:val="en-GB"/>
        </w:rPr>
        <w:t xml:space="preserve">Storage of the data </w:t>
      </w:r>
      <w:r w:rsidR="002E5394" w:rsidRPr="00FB53B1">
        <w:rPr>
          <w:i/>
          <w:iCs/>
          <w:noProof/>
          <w:lang w:val="en-GB"/>
        </w:rPr>
        <w:t>(</w:t>
      </w:r>
      <w:r w:rsidRPr="00FB53B1">
        <w:rPr>
          <w:i/>
          <w:iCs/>
          <w:noProof/>
          <w:lang w:val="en-GB"/>
        </w:rPr>
        <w:t>duration/location; including protection mechanisms such as no storage of personal data in the same place as the transcript; deletion</w:t>
      </w:r>
      <w:r w:rsidR="00E31323">
        <w:rPr>
          <w:i/>
          <w:iCs/>
          <w:noProof/>
          <w:lang w:val="en-GB"/>
        </w:rPr>
        <w:t xml:space="preserve"> </w:t>
      </w:r>
      <w:r w:rsidR="00E31323" w:rsidRPr="00E31323">
        <w:rPr>
          <w:i/>
          <w:iCs/>
          <w:noProof/>
          <w:lang w:val="en-GB"/>
        </w:rPr>
        <w:t>(</w:t>
      </w:r>
      <w:r w:rsidR="00E31323">
        <w:rPr>
          <w:i/>
          <w:iCs/>
          <w:noProof/>
          <w:lang w:val="en-GB"/>
        </w:rPr>
        <w:t>Be aware</w:t>
      </w:r>
      <w:r w:rsidR="00E31323" w:rsidRPr="00E31323">
        <w:rPr>
          <w:i/>
          <w:iCs/>
          <w:noProof/>
          <w:lang w:val="en-GB"/>
        </w:rPr>
        <w:t xml:space="preserve">! The rules to be observed may depend on where the data is collected, on Swiss laws and on the requirements of the </w:t>
      </w:r>
      <w:r w:rsidR="00E31323">
        <w:rPr>
          <w:i/>
          <w:iCs/>
          <w:noProof/>
          <w:lang w:val="en-GB"/>
        </w:rPr>
        <w:t>funder of the research!</w:t>
      </w:r>
      <w:r w:rsidR="00E31323" w:rsidRPr="00E31323">
        <w:rPr>
          <w:i/>
          <w:iCs/>
          <w:noProof/>
          <w:lang w:val="en-GB"/>
        </w:rPr>
        <w:t>)</w:t>
      </w:r>
      <w:r w:rsidR="002E5394" w:rsidRPr="00FB53B1">
        <w:rPr>
          <w:i/>
          <w:iCs/>
          <w:noProof/>
          <w:lang w:val="en-GB"/>
        </w:rPr>
        <w:t>)</w:t>
      </w:r>
    </w:p>
    <w:p w14:paraId="7BB217DF" w14:textId="510676BF" w:rsidR="002E5394" w:rsidRPr="00C01530" w:rsidRDefault="00C01530" w:rsidP="00363D55">
      <w:pPr>
        <w:pStyle w:val="ListParagraph"/>
        <w:numPr>
          <w:ilvl w:val="0"/>
          <w:numId w:val="15"/>
        </w:numPr>
        <w:spacing w:line="105" w:lineRule="atLeast"/>
        <w:jc w:val="both"/>
        <w:rPr>
          <w:i/>
          <w:iCs/>
          <w:noProof/>
          <w:lang w:val="en-GB"/>
        </w:rPr>
      </w:pPr>
      <w:r w:rsidRPr="00C01530">
        <w:rPr>
          <w:i/>
          <w:iCs/>
          <w:noProof/>
          <w:lang w:val="en-GB"/>
        </w:rPr>
        <w:t>Access authorizations to the d</w:t>
      </w:r>
      <w:r>
        <w:rPr>
          <w:i/>
          <w:iCs/>
          <w:noProof/>
          <w:lang w:val="en-GB"/>
        </w:rPr>
        <w:t>ata</w:t>
      </w:r>
    </w:p>
    <w:p w14:paraId="0485B68A" w14:textId="1A58642E" w:rsidR="00E31323" w:rsidRDefault="00E31323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E31323">
        <w:rPr>
          <w:i/>
          <w:iCs/>
          <w:noProof/>
          <w:lang w:val="en-GB"/>
        </w:rPr>
        <w:t xml:space="preserve">Reference to possible publication of the data in online repositories (reference to possible obligation </w:t>
      </w:r>
      <w:r>
        <w:rPr>
          <w:i/>
          <w:iCs/>
          <w:noProof/>
          <w:lang w:val="en-GB"/>
        </w:rPr>
        <w:t>imposed by the funder of the research</w:t>
      </w:r>
      <w:r w:rsidRPr="00E31323">
        <w:rPr>
          <w:i/>
          <w:iCs/>
          <w:noProof/>
          <w:lang w:val="en-GB"/>
        </w:rPr>
        <w:t xml:space="preserve">, naming of repository incl. </w:t>
      </w:r>
      <w:r>
        <w:rPr>
          <w:i/>
          <w:iCs/>
          <w:noProof/>
          <w:lang w:val="en-GB"/>
        </w:rPr>
        <w:t>URL</w:t>
      </w:r>
      <w:r w:rsidRPr="00E31323">
        <w:rPr>
          <w:i/>
          <w:iCs/>
          <w:noProof/>
          <w:lang w:val="en-GB"/>
        </w:rPr>
        <w:t>)</w:t>
      </w:r>
    </w:p>
    <w:p w14:paraId="57EE5705" w14:textId="404DD233" w:rsidR="00C01530" w:rsidRDefault="00C01530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C01530">
        <w:rPr>
          <w:i/>
          <w:iCs/>
          <w:noProof/>
          <w:lang w:val="en-GB"/>
        </w:rPr>
        <w:t>Description of the rights of the interviewee, for exam</w:t>
      </w:r>
      <w:r>
        <w:rPr>
          <w:i/>
          <w:iCs/>
          <w:noProof/>
          <w:lang w:val="en-GB"/>
        </w:rPr>
        <w:t>ple:</w:t>
      </w:r>
    </w:p>
    <w:p w14:paraId="38CB8AB4" w14:textId="77777777" w:rsidR="00C01530" w:rsidRDefault="00C01530" w:rsidP="00363D55">
      <w:pPr>
        <w:pStyle w:val="ListParagraph"/>
        <w:numPr>
          <w:ilvl w:val="0"/>
          <w:numId w:val="15"/>
        </w:numPr>
        <w:spacing w:line="105" w:lineRule="atLeast"/>
        <w:jc w:val="both"/>
        <w:rPr>
          <w:i/>
          <w:iCs/>
          <w:noProof/>
        </w:rPr>
      </w:pPr>
      <w:r>
        <w:rPr>
          <w:i/>
          <w:iCs/>
          <w:noProof/>
        </w:rPr>
        <w:t>Voluntary participation</w:t>
      </w:r>
    </w:p>
    <w:p w14:paraId="75BD0834" w14:textId="114F94D8" w:rsidR="00C01530" w:rsidRPr="00C01530" w:rsidRDefault="00C01530" w:rsidP="00363D55">
      <w:pPr>
        <w:pStyle w:val="ListParagraph"/>
        <w:numPr>
          <w:ilvl w:val="0"/>
          <w:numId w:val="15"/>
        </w:numPr>
        <w:spacing w:line="105" w:lineRule="atLeast"/>
        <w:jc w:val="both"/>
        <w:rPr>
          <w:i/>
          <w:iCs/>
          <w:noProof/>
          <w:lang w:val="en-GB"/>
        </w:rPr>
      </w:pPr>
      <w:r w:rsidRPr="00C01530">
        <w:rPr>
          <w:i/>
          <w:iCs/>
          <w:noProof/>
          <w:lang w:val="en-GB"/>
        </w:rPr>
        <w:t xml:space="preserve">Cancellation </w:t>
      </w:r>
      <w:r>
        <w:rPr>
          <w:i/>
          <w:iCs/>
          <w:noProof/>
          <w:lang w:val="en-GB"/>
        </w:rPr>
        <w:t xml:space="preserve">of the participation </w:t>
      </w:r>
      <w:r w:rsidRPr="00C01530">
        <w:rPr>
          <w:i/>
          <w:iCs/>
          <w:noProof/>
          <w:lang w:val="en-GB"/>
        </w:rPr>
        <w:t>possible at any time until confirmation of the transcript</w:t>
      </w:r>
    </w:p>
    <w:p w14:paraId="73010B86" w14:textId="77777777" w:rsidR="00C01530" w:rsidRPr="00E31323" w:rsidRDefault="00C01530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E31323">
        <w:rPr>
          <w:i/>
          <w:iCs/>
          <w:noProof/>
          <w:lang w:val="en-GB"/>
        </w:rPr>
        <w:t>Identification of the risks and benefits of participating in research</w:t>
      </w:r>
    </w:p>
    <w:p w14:paraId="4506B0D6" w14:textId="77777777" w:rsidR="00C01530" w:rsidRPr="00E31323" w:rsidRDefault="00C01530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E31323">
        <w:rPr>
          <w:i/>
          <w:iCs/>
          <w:noProof/>
          <w:lang w:val="en-GB"/>
        </w:rPr>
        <w:t>Mention of ethics certification of the research project, if applicable</w:t>
      </w:r>
    </w:p>
    <w:p w14:paraId="462BA099" w14:textId="6C1CD913" w:rsidR="00C01530" w:rsidRDefault="00C01530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>
        <w:rPr>
          <w:i/>
          <w:iCs/>
          <w:noProof/>
          <w:lang w:val="en-GB"/>
        </w:rPr>
        <w:t xml:space="preserve">Mention </w:t>
      </w:r>
      <w:r w:rsidRPr="00C01530">
        <w:rPr>
          <w:i/>
          <w:iCs/>
          <w:noProof/>
          <w:lang w:val="en-GB"/>
        </w:rPr>
        <w:t>of a complaints office (typically the researcher's supervisor)</w:t>
      </w:r>
    </w:p>
    <w:p w14:paraId="63FDCCF4" w14:textId="0E3E0FF8" w:rsidR="00D723E5" w:rsidRPr="00E31323" w:rsidRDefault="00C01530" w:rsidP="00363D55">
      <w:pPr>
        <w:pStyle w:val="ListParagraph"/>
        <w:numPr>
          <w:ilvl w:val="0"/>
          <w:numId w:val="14"/>
        </w:numPr>
        <w:spacing w:line="105" w:lineRule="atLeast"/>
        <w:jc w:val="both"/>
        <w:rPr>
          <w:i/>
          <w:iCs/>
          <w:noProof/>
          <w:lang w:val="en-GB"/>
        </w:rPr>
      </w:pPr>
      <w:r w:rsidRPr="00E31323">
        <w:rPr>
          <w:i/>
          <w:iCs/>
          <w:noProof/>
          <w:lang w:val="en-GB"/>
        </w:rPr>
        <w:t xml:space="preserve">Contact details of the researcher/the research group </w:t>
      </w:r>
    </w:p>
    <w:p w14:paraId="0B6B65AA" w14:textId="77777777" w:rsidR="002E5394" w:rsidRDefault="002E5394" w:rsidP="00363D55">
      <w:pPr>
        <w:spacing w:line="105" w:lineRule="atLeast"/>
        <w:jc w:val="both"/>
        <w:rPr>
          <w:noProof/>
          <w:lang w:val="en-GB"/>
        </w:rPr>
      </w:pPr>
    </w:p>
    <w:p w14:paraId="7F568629" w14:textId="77777777" w:rsidR="002E5394" w:rsidRPr="00E31323" w:rsidRDefault="002E5394" w:rsidP="002E5394">
      <w:pPr>
        <w:spacing w:line="105" w:lineRule="atLeast"/>
        <w:rPr>
          <w:noProof/>
          <w:lang w:val="en-GB"/>
        </w:rPr>
      </w:pPr>
    </w:p>
    <w:p w14:paraId="1FBC081C" w14:textId="04DDB34F" w:rsidR="002E5394" w:rsidRDefault="00C01530" w:rsidP="002E5394">
      <w:pPr>
        <w:pStyle w:val="ListParagraph"/>
        <w:numPr>
          <w:ilvl w:val="0"/>
          <w:numId w:val="18"/>
        </w:numPr>
        <w:spacing w:line="105" w:lineRule="atLeast"/>
        <w:rPr>
          <w:b/>
          <w:bCs/>
          <w:noProof/>
        </w:rPr>
      </w:pPr>
      <w:r>
        <w:rPr>
          <w:b/>
          <w:bCs/>
          <w:noProof/>
        </w:rPr>
        <w:t>Declaration of consent</w:t>
      </w:r>
    </w:p>
    <w:p w14:paraId="69E5E624" w14:textId="77777777" w:rsidR="002E5394" w:rsidRDefault="002E5394" w:rsidP="002E5394">
      <w:pPr>
        <w:spacing w:line="105" w:lineRule="atLeast"/>
        <w:rPr>
          <w:b/>
          <w:bCs/>
          <w:noProof/>
        </w:rPr>
      </w:pPr>
    </w:p>
    <w:p w14:paraId="3FB5F45F" w14:textId="18F47F59" w:rsidR="002E5394" w:rsidRPr="00E31323" w:rsidRDefault="00C01530" w:rsidP="002E5394">
      <w:pPr>
        <w:spacing w:line="105" w:lineRule="atLeast"/>
        <w:rPr>
          <w:noProof/>
          <w:lang w:val="en-GB"/>
        </w:rPr>
      </w:pPr>
      <w:r w:rsidRPr="00E31323">
        <w:rPr>
          <w:noProof/>
          <w:lang w:val="en-GB"/>
        </w:rPr>
        <w:t xml:space="preserve">With my signature I confirm (please tick) </w:t>
      </w:r>
      <w:r w:rsidRPr="00E31323">
        <w:rPr>
          <w:b/>
          <w:bCs/>
          <w:i/>
          <w:iCs/>
          <w:noProof/>
          <w:u w:val="single"/>
          <w:lang w:val="en-GB"/>
        </w:rPr>
        <w:t>(please delete irrelevant points</w:t>
      </w:r>
      <w:r w:rsidR="00E31323" w:rsidRPr="00E31323">
        <w:rPr>
          <w:b/>
          <w:bCs/>
          <w:i/>
          <w:iCs/>
          <w:noProof/>
          <w:u w:val="single"/>
          <w:lang w:val="en-GB"/>
        </w:rPr>
        <w:t>, adapt formulations,</w:t>
      </w:r>
      <w:r w:rsidRPr="00E31323">
        <w:rPr>
          <w:b/>
          <w:bCs/>
          <w:i/>
          <w:iCs/>
          <w:noProof/>
          <w:u w:val="single"/>
          <w:lang w:val="en-GB"/>
        </w:rPr>
        <w:t xml:space="preserve"> or add further research-specific points)</w:t>
      </w:r>
      <w:r w:rsidRPr="00E31323">
        <w:rPr>
          <w:noProof/>
          <w:lang w:val="en-GB"/>
        </w:rPr>
        <w:t xml:space="preserve">: </w:t>
      </w:r>
    </w:p>
    <w:p w14:paraId="4E78C34B" w14:textId="77777777" w:rsidR="00980C49" w:rsidRPr="00E31323" w:rsidRDefault="00980C49" w:rsidP="002E5394">
      <w:pPr>
        <w:spacing w:line="105" w:lineRule="atLeast"/>
        <w:rPr>
          <w:noProof/>
          <w:lang w:val="en-GB"/>
        </w:rPr>
      </w:pPr>
    </w:p>
    <w:tbl>
      <w:tblPr>
        <w:tblStyle w:val="TableGridLight"/>
        <w:tblW w:w="9498" w:type="dxa"/>
        <w:tblInd w:w="-5" w:type="dxa"/>
        <w:tblLook w:val="04A0" w:firstRow="1" w:lastRow="0" w:firstColumn="1" w:lastColumn="0" w:noHBand="0" w:noVBand="1"/>
      </w:tblPr>
      <w:tblGrid>
        <w:gridCol w:w="7814"/>
        <w:gridCol w:w="842"/>
        <w:gridCol w:w="842"/>
      </w:tblGrid>
      <w:tr w:rsidR="001E76FC" w14:paraId="24A4338B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6FBCD" w14:textId="2D9D0CB3" w:rsidR="00980C49" w:rsidRPr="00C01530" w:rsidRDefault="00C01530" w:rsidP="000F4567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>The purpose of the research and the interview is clear to me.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C6C608" w14:textId="0DC63004" w:rsidR="00980C49" w:rsidRDefault="00C01530" w:rsidP="002E5394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</w:t>
            </w:r>
            <w:r w:rsidR="008A4805">
              <w:rPr>
                <w:noProof/>
              </w:rPr>
              <w:t xml:space="preserve">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A803BD" w14:textId="51D805EB" w:rsidR="00980C49" w:rsidRDefault="00C01530" w:rsidP="002E5394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</w:t>
            </w:r>
            <w:r w:rsidR="008A4805">
              <w:rPr>
                <w:noProof/>
              </w:rPr>
              <w:t xml:space="preserve"> O</w:t>
            </w:r>
          </w:p>
        </w:tc>
      </w:tr>
      <w:tr w:rsidR="00C01530" w14:paraId="4DC4B8AD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A5A12B8" w14:textId="3A205250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>I had the opportunity to ask questions.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8CF1A9" w14:textId="26C92A30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1FD1E9" w14:textId="36C7C78E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584B17" w14:paraId="06B77744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B30992" w14:textId="7B8DD8E3" w:rsidR="00584B17" w:rsidRPr="00C01530" w:rsidRDefault="00584B17" w:rsidP="00584B17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i/>
                <w:iCs/>
                <w:noProof/>
                <w:lang w:val="en-GB"/>
              </w:rPr>
              <w:t xml:space="preserve">For expert interviews: </w:t>
            </w:r>
            <w:r w:rsidRPr="00C01530">
              <w:rPr>
                <w:noProof/>
                <w:lang w:val="en-GB"/>
              </w:rPr>
              <w:t>I am aware that I am not expected to breach my professional ethical obligations (e.g. medical or legal confidentiality).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D82E223" w14:textId="0BC66D3C" w:rsidR="00584B17" w:rsidRDefault="00584B17" w:rsidP="00584B17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12A16BF" w14:textId="56595882" w:rsidR="00584B17" w:rsidRDefault="00584B17" w:rsidP="00584B17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C01530" w14:paraId="4B22DC5B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EDA74F" w14:textId="2224422A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>I am aware that I am participating in this research project and this interview voluntarily and that I can interrupt or cancel the interview at any time</w:t>
            </w:r>
            <w:r w:rsidR="00363D55">
              <w:rPr>
                <w:noProof/>
                <w:lang w:val="en-GB"/>
              </w:rPr>
              <w:t xml:space="preserve"> without incurring any disadvantage</w:t>
            </w:r>
            <w:r w:rsidRPr="00C01530">
              <w:rPr>
                <w:noProof/>
                <w:lang w:val="en-GB"/>
              </w:rPr>
              <w:t>.</w:t>
            </w:r>
            <w:r w:rsidR="00C627BF">
              <w:rPr>
                <w:noProof/>
                <w:lang w:val="en-GB"/>
              </w:rPr>
              <w:t xml:space="preserve"> </w:t>
            </w:r>
            <w:r w:rsidR="00C627BF" w:rsidRPr="00C627BF">
              <w:rPr>
                <w:noProof/>
                <w:lang w:val="en-GB"/>
              </w:rPr>
              <w:t>The data collected up to that point will be deleted if I so wish.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3828BC" w14:textId="516B8C4E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7FA67C" w14:textId="6001759D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C01530" w14:paraId="1E971A47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4B4BDD" w14:textId="59167017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 xml:space="preserve">I consent to the interview being </w:t>
            </w:r>
            <w:r>
              <w:rPr>
                <w:noProof/>
                <w:lang w:val="en-GB"/>
              </w:rPr>
              <w:t>audio-</w:t>
            </w:r>
            <w:r w:rsidR="00C627BF">
              <w:rPr>
                <w:noProof/>
                <w:lang w:val="en-GB"/>
              </w:rPr>
              <w:t>/video-</w:t>
            </w:r>
            <w:r w:rsidRPr="00C01530">
              <w:rPr>
                <w:noProof/>
                <w:lang w:val="en-GB"/>
              </w:rPr>
              <w:t>recorded on tape.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AA2B49" w14:textId="204872FF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4B6CBB" w14:textId="70E430D9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C01530" w14:paraId="4D0DD1F7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D7CF31" w14:textId="28D7F7B6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 xml:space="preserve">I am aware that I can interrupt or stop the </w:t>
            </w:r>
            <w:r>
              <w:rPr>
                <w:noProof/>
                <w:lang w:val="en-GB"/>
              </w:rPr>
              <w:t>audio-</w:t>
            </w:r>
            <w:r w:rsidR="00C627BF">
              <w:rPr>
                <w:noProof/>
                <w:lang w:val="en-GB"/>
              </w:rPr>
              <w:t>/video-</w:t>
            </w:r>
            <w:r w:rsidRPr="00C01530">
              <w:rPr>
                <w:noProof/>
                <w:lang w:val="en-GB"/>
              </w:rPr>
              <w:t>recording at any time.</w:t>
            </w:r>
            <w:r w:rsidR="00C627BF">
              <w:rPr>
                <w:noProof/>
                <w:lang w:val="en-GB"/>
              </w:rPr>
              <w:t xml:space="preserve"> </w:t>
            </w:r>
            <w:r w:rsidR="00C627BF" w:rsidRPr="00C627BF">
              <w:rPr>
                <w:noProof/>
                <w:lang w:val="en-GB"/>
              </w:rPr>
              <w:t>The data collected up to that point will be deleted if I so wish.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344385" w14:textId="33BDBE24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F3269" w14:textId="1DD47694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C01530" w14:paraId="651657FD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3CD92F" w14:textId="4831CF14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>I agree that the researcher may take notes during the interview.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649B7F" w14:textId="1776450D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9AE0C30" w14:textId="579DC5BF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C01530" w14:paraId="17609164" w14:textId="77777777" w:rsidTr="009237F2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53A7AD9" w14:textId="5CCFA43A" w:rsidR="00C01530" w:rsidRPr="00C01530" w:rsidRDefault="00C01530" w:rsidP="00C01530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 xml:space="preserve">I understand that I will have the opportunity to review the transcript/notes of the researcher before </w:t>
            </w:r>
            <w:r>
              <w:rPr>
                <w:noProof/>
                <w:lang w:val="en-GB"/>
              </w:rPr>
              <w:t>s/he</w:t>
            </w:r>
            <w:r w:rsidRPr="00C01530">
              <w:rPr>
                <w:noProof/>
                <w:lang w:val="en-GB"/>
              </w:rPr>
              <w:t xml:space="preserve"> use</w:t>
            </w:r>
            <w:r>
              <w:rPr>
                <w:noProof/>
                <w:lang w:val="en-GB"/>
              </w:rPr>
              <w:t>s</w:t>
            </w:r>
            <w:r w:rsidRPr="00C01530">
              <w:rPr>
                <w:noProof/>
                <w:lang w:val="en-GB"/>
              </w:rPr>
              <w:t xml:space="preserve"> the transcript as the basis for publications and citations. Any changes I wish to make must be communicated to the researche</w:t>
            </w:r>
            <w:r>
              <w:rPr>
                <w:noProof/>
                <w:lang w:val="en-GB"/>
              </w:rPr>
              <w:t>r</w:t>
            </w:r>
            <w:r w:rsidRPr="00C01530">
              <w:rPr>
                <w:noProof/>
                <w:lang w:val="en-GB"/>
              </w:rPr>
              <w:t xml:space="preserve"> within 30 days of receipt of the transcript.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F87ACED" w14:textId="7E697359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301CEA0" w14:textId="423D588E" w:rsidR="00C01530" w:rsidRDefault="00C01530" w:rsidP="00C01530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:rsidRPr="00363D55" w14:paraId="0F263EE4" w14:textId="77777777" w:rsidTr="009237F2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D5ED692" w14:textId="09EF0ECD" w:rsidR="00363D55" w:rsidRPr="00C01530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363D55">
              <w:rPr>
                <w:noProof/>
                <w:lang w:val="en-GB"/>
              </w:rPr>
              <w:lastRenderedPageBreak/>
              <w:t xml:space="preserve">I am aware that it is no longer possible to withdraw my consent to the publication of the data after publication. </w:t>
            </w:r>
            <w:r w:rsidRPr="00363D55">
              <w:rPr>
                <w:i/>
                <w:iCs/>
                <w:noProof/>
                <w:lang w:val="en-GB"/>
              </w:rPr>
              <w:t>(Depending on the project, the same may also apply earlier for the evaluation of the data (e.g. after the 30 days mentioned under 2.8</w:t>
            </w:r>
            <w:r>
              <w:rPr>
                <w:i/>
                <w:iCs/>
                <w:noProof/>
                <w:lang w:val="en-GB"/>
              </w:rPr>
              <w:t>)</w:t>
            </w:r>
            <w:r w:rsidRPr="00363D55">
              <w:rPr>
                <w:i/>
                <w:iCs/>
                <w:noProof/>
                <w:lang w:val="en-GB"/>
              </w:rPr>
              <w:t>, please adjust if necessary).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A5A4F85" w14:textId="5307FF79" w:rsidR="00363D55" w:rsidRPr="00363D55" w:rsidRDefault="00363D55" w:rsidP="00363D55">
            <w:pPr>
              <w:spacing w:line="105" w:lineRule="atLeast"/>
              <w:rPr>
                <w:noProof/>
                <w:lang w:val="en-GB"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5A968CC" w14:textId="74E0A097" w:rsidR="00363D55" w:rsidRPr="00363D55" w:rsidRDefault="00363D55" w:rsidP="00363D55">
            <w:pPr>
              <w:spacing w:line="105" w:lineRule="atLeast"/>
              <w:rPr>
                <w:noProof/>
                <w:lang w:val="en-GB"/>
              </w:rPr>
            </w:pPr>
            <w:r>
              <w:rPr>
                <w:noProof/>
              </w:rPr>
              <w:t>No O</w:t>
            </w:r>
          </w:p>
        </w:tc>
      </w:tr>
      <w:tr w:rsidR="00363D55" w14:paraId="05B20676" w14:textId="77777777" w:rsidTr="009237F2">
        <w:tc>
          <w:tcPr>
            <w:tcW w:w="7814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24393F2" w14:textId="4AF1A57F" w:rsidR="00363D55" w:rsidRPr="00C01530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>I am aware that information from the interview may be published, but that I can also speak ‘</w:t>
            </w:r>
            <w:r w:rsidRPr="00C01530">
              <w:rPr>
                <w:i/>
                <w:iCs/>
                <w:noProof/>
                <w:lang w:val="en-GB"/>
              </w:rPr>
              <w:t>off the record</w:t>
            </w:r>
            <w:r w:rsidRPr="00C01530">
              <w:rPr>
                <w:noProof/>
                <w:lang w:val="en-GB"/>
              </w:rPr>
              <w:t>’ and that these parts of the interview will not be used or quoted.</w:t>
            </w:r>
          </w:p>
        </w:tc>
        <w:tc>
          <w:tcPr>
            <w:tcW w:w="84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8FA7AB" w14:textId="0E3DDA0D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3203586" w14:textId="19D7D659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209607B7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E5A5A7" w14:textId="327854EA" w:rsidR="00363D55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627BF">
              <w:rPr>
                <w:noProof/>
                <w:lang w:val="en-GB"/>
              </w:rPr>
              <w:t>I am aware that data collected in this interview will be published in an appropriate (and anonymised/pseudonymised) form on an online repository.</w:t>
            </w:r>
          </w:p>
          <w:p w14:paraId="63B17182" w14:textId="458B0F7C" w:rsidR="00363D55" w:rsidRPr="00C01530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01530">
              <w:rPr>
                <w:noProof/>
                <w:lang w:val="en-GB"/>
              </w:rPr>
              <w:t xml:space="preserve">I understand that </w:t>
            </w:r>
            <w:r>
              <w:rPr>
                <w:noProof/>
                <w:lang w:val="en-GB"/>
              </w:rPr>
              <w:t>no information or data</w:t>
            </w:r>
            <w:r w:rsidRPr="00C01530">
              <w:rPr>
                <w:noProof/>
                <w:lang w:val="en-GB"/>
              </w:rPr>
              <w:t xml:space="preserve"> that permits identifying me personally will be published, unless I specifically agree.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95C722D" w14:textId="4B12F764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A94FC0B" w14:textId="4FE85F2A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69A42C2C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13D906" w14:textId="72DFD747" w:rsidR="00363D55" w:rsidRPr="00E1092C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E1092C">
              <w:rPr>
                <w:noProof/>
                <w:lang w:val="en-GB"/>
              </w:rPr>
              <w:t>I agree that my statements from this interview may be publicly attributed to me</w:t>
            </w:r>
            <w:r>
              <w:rPr>
                <w:noProof/>
                <w:lang w:val="en-GB"/>
              </w:rPr>
              <w:t xml:space="preserve"> personally </w:t>
            </w:r>
            <w:r w:rsidRPr="00C627BF">
              <w:rPr>
                <w:i/>
                <w:iCs/>
                <w:noProof/>
                <w:lang w:val="en-GB"/>
              </w:rPr>
              <w:t>(that is, by mentioning the name of the interviewee)</w:t>
            </w:r>
            <w:r w:rsidRPr="00E1092C">
              <w:rPr>
                <w:noProof/>
                <w:lang w:val="en-GB"/>
              </w:rPr>
              <w:t>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B7996D1" w14:textId="7768DD75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29BAF62" w14:textId="090B56CA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:rsidRPr="00363D55" w14:paraId="1F6E4644" w14:textId="77777777" w:rsidTr="00D66AE2">
        <w:tc>
          <w:tcPr>
            <w:tcW w:w="949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E5EA1B4" w14:textId="73806529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 xml:space="preserve">I agree with the researcher that I may be referred to in publications as follows: _____________________________________________________ </w:t>
            </w:r>
            <w:r w:rsidRPr="00F05B2A">
              <w:rPr>
                <w:i/>
                <w:iCs/>
                <w:noProof/>
                <w:lang w:val="en-GB"/>
              </w:rPr>
              <w:t xml:space="preserve">(Anonymization/pseudonyms should make sense from the point of view of the research project, but </w:t>
            </w:r>
            <w:r>
              <w:rPr>
                <w:i/>
                <w:iCs/>
                <w:noProof/>
                <w:lang w:val="en-GB"/>
              </w:rPr>
              <w:t>also do justice to the interviewees’ needs.)</w:t>
            </w:r>
          </w:p>
        </w:tc>
      </w:tr>
      <w:tr w:rsidR="00363D55" w14:paraId="0B36035B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980DD6F" w14:textId="73A260E3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>I wish to be provided with publications resulting from this research project.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BBA6AB" w14:textId="06DF7C4B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CF5C291" w14:textId="67D29EA3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7375EDF5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245B85" w14:textId="0C49F8C3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>I am aware that the data collected and this declaration of consent will be stored securely.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9D7FA26" w14:textId="6D7FF0E6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44EF6" w14:textId="0484B180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256966DE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FA859F" w14:textId="33495432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>I am aware that participation in this research project will not benefit me</w:t>
            </w:r>
            <w:r>
              <w:rPr>
                <w:noProof/>
                <w:lang w:val="en-GB"/>
              </w:rPr>
              <w:t xml:space="preserve"> in any way</w:t>
            </w:r>
            <w:r w:rsidRPr="00F05B2A">
              <w:rPr>
                <w:noProof/>
                <w:lang w:val="en-GB"/>
              </w:rPr>
              <w:t>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E51946" w14:textId="70EFE43B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077D93" w14:textId="13396323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59B29E99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DF64FF" w14:textId="704B7807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>I know that I can contact the researcher if I need more information about the research project.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3261C7" w14:textId="767202F1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DDF2A6" w14:textId="703E4DFE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5596A72A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C57572" w14:textId="0B0FEEFC" w:rsidR="00363D55" w:rsidRPr="00F05B2A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F05B2A">
              <w:rPr>
                <w:noProof/>
                <w:lang w:val="en-GB"/>
              </w:rPr>
              <w:t>I know who I can contact if I want to make a complaint.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375A26" w14:textId="2754E68F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A8A456F" w14:textId="33F356D6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  <w:tr w:rsidR="00363D55" w14:paraId="51E843A3" w14:textId="77777777" w:rsidTr="001E76FC">
        <w:tc>
          <w:tcPr>
            <w:tcW w:w="7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6929348" w14:textId="0A24E68E" w:rsidR="00363D55" w:rsidRPr="00C271CC" w:rsidRDefault="00363D55" w:rsidP="00363D55">
            <w:pPr>
              <w:pStyle w:val="ListParagraph"/>
              <w:numPr>
                <w:ilvl w:val="0"/>
                <w:numId w:val="20"/>
              </w:numPr>
              <w:spacing w:line="105" w:lineRule="atLeast"/>
              <w:jc w:val="both"/>
              <w:rPr>
                <w:noProof/>
                <w:lang w:val="en-GB"/>
              </w:rPr>
            </w:pPr>
            <w:r w:rsidRPr="00C271CC">
              <w:rPr>
                <w:noProof/>
                <w:lang w:val="en-GB"/>
              </w:rPr>
              <w:t>I agree to participate in this research project and interview.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28EE87" w14:textId="2F0D04BB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Yes O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35B75" w14:textId="1291ACE2" w:rsidR="00363D55" w:rsidRDefault="00363D55" w:rsidP="00363D55">
            <w:pPr>
              <w:spacing w:line="105" w:lineRule="atLeast"/>
              <w:rPr>
                <w:noProof/>
              </w:rPr>
            </w:pPr>
            <w:r>
              <w:rPr>
                <w:noProof/>
              </w:rPr>
              <w:t>No O</w:t>
            </w:r>
          </w:p>
        </w:tc>
      </w:tr>
    </w:tbl>
    <w:p w14:paraId="4608AA6D" w14:textId="77777777" w:rsidR="00980C49" w:rsidRDefault="00980C49" w:rsidP="002E5394">
      <w:pPr>
        <w:spacing w:line="105" w:lineRule="atLeast"/>
        <w:rPr>
          <w:noProof/>
        </w:rPr>
      </w:pPr>
    </w:p>
    <w:p w14:paraId="55DFED15" w14:textId="77777777" w:rsidR="002E0961" w:rsidRPr="002E0961" w:rsidRDefault="002E0961" w:rsidP="002E0961">
      <w:pPr>
        <w:spacing w:line="105" w:lineRule="atLeast"/>
        <w:rPr>
          <w:noProof/>
        </w:rPr>
      </w:pPr>
    </w:p>
    <w:p w14:paraId="659D56B5" w14:textId="77777777" w:rsidR="002E0961" w:rsidRPr="009D62CC" w:rsidRDefault="002E0961" w:rsidP="002E0961">
      <w:pPr>
        <w:spacing w:line="105" w:lineRule="atLeast"/>
        <w:rPr>
          <w:noProof/>
        </w:rPr>
      </w:pPr>
    </w:p>
    <w:p w14:paraId="3112F390" w14:textId="77777777" w:rsidR="002E0961" w:rsidRPr="002231BF" w:rsidRDefault="002E0961" w:rsidP="002E0961">
      <w:pPr>
        <w:spacing w:line="105" w:lineRule="atLeast"/>
        <w:rPr>
          <w:noProof/>
        </w:rPr>
      </w:pPr>
    </w:p>
    <w:p w14:paraId="3F16BB25" w14:textId="77777777" w:rsidR="002E0961" w:rsidRPr="002231BF" w:rsidRDefault="002E0961" w:rsidP="002E0961">
      <w:pPr>
        <w:spacing w:line="105" w:lineRule="atLeast"/>
        <w:rPr>
          <w:noProof/>
        </w:rPr>
      </w:pPr>
    </w:p>
    <w:p w14:paraId="6616607E" w14:textId="77777777" w:rsidR="002E0961" w:rsidRPr="002231BF" w:rsidRDefault="002E0961" w:rsidP="002E0961">
      <w:pPr>
        <w:spacing w:line="105" w:lineRule="atLeast"/>
        <w:rPr>
          <w:noProof/>
        </w:rPr>
      </w:pPr>
    </w:p>
    <w:p w14:paraId="0380AAC1" w14:textId="77777777" w:rsidR="002E0961" w:rsidRPr="002231BF" w:rsidRDefault="002E0961" w:rsidP="002E0961">
      <w:pPr>
        <w:spacing w:line="105" w:lineRule="atLeast"/>
        <w:rPr>
          <w:noProof/>
        </w:rPr>
      </w:pPr>
    </w:p>
    <w:p w14:paraId="7A234D94" w14:textId="45BC046D" w:rsidR="002E0961" w:rsidRPr="002E0961" w:rsidRDefault="00F75997" w:rsidP="002E0961">
      <w:pPr>
        <w:spacing w:line="105" w:lineRule="atLeast"/>
        <w:rPr>
          <w:noProof/>
          <w:lang w:val="en-GB"/>
        </w:rPr>
      </w:pPr>
      <w:r>
        <w:rPr>
          <w:noProof/>
          <w:lang w:val="en-GB"/>
        </w:rPr>
        <w:t>____________________</w:t>
      </w:r>
      <w:r>
        <w:rPr>
          <w:noProof/>
          <w:lang w:val="en-GB"/>
        </w:rPr>
        <w:tab/>
      </w:r>
      <w:r>
        <w:rPr>
          <w:noProof/>
          <w:lang w:val="en-GB"/>
        </w:rPr>
        <w:tab/>
        <w:t>________________________</w:t>
      </w:r>
      <w:r w:rsidR="00F27A35">
        <w:rPr>
          <w:noProof/>
          <w:lang w:val="en-GB"/>
        </w:rPr>
        <w:t>_</w:t>
      </w:r>
      <w:r>
        <w:rPr>
          <w:noProof/>
          <w:lang w:val="en-GB"/>
        </w:rPr>
        <w:tab/>
      </w:r>
      <w:r>
        <w:rPr>
          <w:noProof/>
          <w:lang w:val="en-GB"/>
        </w:rPr>
        <w:tab/>
      </w:r>
      <w:r w:rsidR="00F27A35">
        <w:rPr>
          <w:noProof/>
          <w:lang w:val="en-GB"/>
        </w:rPr>
        <w:tab/>
      </w:r>
      <w:r>
        <w:rPr>
          <w:noProof/>
          <w:lang w:val="en-GB"/>
        </w:rPr>
        <w:t>______________</w:t>
      </w:r>
      <w:r w:rsidR="00F27A35">
        <w:rPr>
          <w:noProof/>
          <w:lang w:val="en-GB"/>
        </w:rPr>
        <w:t>_</w:t>
      </w:r>
    </w:p>
    <w:p w14:paraId="3764320F" w14:textId="5EC2AFF1" w:rsidR="002E0961" w:rsidRPr="00C271CC" w:rsidRDefault="00631471" w:rsidP="002E0961">
      <w:pPr>
        <w:spacing w:line="105" w:lineRule="atLeast"/>
        <w:rPr>
          <w:noProof/>
          <w:lang w:val="en-GB"/>
        </w:rPr>
      </w:pPr>
      <w:r w:rsidRPr="00C271CC">
        <w:rPr>
          <w:noProof/>
          <w:lang w:val="en-GB"/>
        </w:rPr>
        <w:t xml:space="preserve">Name </w:t>
      </w:r>
      <w:r w:rsidR="00C271CC" w:rsidRPr="00C271CC">
        <w:rPr>
          <w:noProof/>
          <w:lang w:val="en-GB"/>
        </w:rPr>
        <w:t>of the interviewee</w:t>
      </w:r>
      <w:r w:rsidR="00F75997" w:rsidRPr="00C271CC">
        <w:rPr>
          <w:noProof/>
          <w:lang w:val="en-GB"/>
        </w:rPr>
        <w:tab/>
      </w:r>
      <w:r w:rsidR="00F75997" w:rsidRPr="00C271CC">
        <w:rPr>
          <w:noProof/>
          <w:lang w:val="en-GB"/>
        </w:rPr>
        <w:tab/>
      </w:r>
      <w:r w:rsidR="00C271CC" w:rsidRPr="00C271CC">
        <w:rPr>
          <w:noProof/>
          <w:lang w:val="en-GB"/>
        </w:rPr>
        <w:t>S</w:t>
      </w:r>
      <w:r w:rsidR="00C271CC">
        <w:rPr>
          <w:noProof/>
          <w:lang w:val="en-GB"/>
        </w:rPr>
        <w:t>ignature of the interviewee</w:t>
      </w:r>
      <w:r w:rsidR="00F75997" w:rsidRPr="00C271CC">
        <w:rPr>
          <w:noProof/>
          <w:lang w:val="en-GB"/>
        </w:rPr>
        <w:tab/>
      </w:r>
      <w:r w:rsidR="00F27A35" w:rsidRPr="00C271CC">
        <w:rPr>
          <w:noProof/>
          <w:lang w:val="en-GB"/>
        </w:rPr>
        <w:tab/>
      </w:r>
      <w:r w:rsidR="00F75997" w:rsidRPr="00C271CC">
        <w:rPr>
          <w:noProof/>
          <w:lang w:val="en-GB"/>
        </w:rPr>
        <w:tab/>
        <w:t>Da</w:t>
      </w:r>
      <w:r w:rsidR="00C271CC">
        <w:rPr>
          <w:noProof/>
          <w:lang w:val="en-GB"/>
        </w:rPr>
        <w:t>te</w:t>
      </w:r>
    </w:p>
    <w:p w14:paraId="19E136B4" w14:textId="77777777" w:rsidR="002E0961" w:rsidRPr="00C271CC" w:rsidRDefault="002E0961" w:rsidP="002E0961">
      <w:pPr>
        <w:spacing w:line="105" w:lineRule="atLeast"/>
        <w:rPr>
          <w:noProof/>
          <w:lang w:val="en-GB"/>
        </w:rPr>
      </w:pP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  <w:r w:rsidRPr="00C271CC">
        <w:rPr>
          <w:noProof/>
          <w:lang w:val="en-GB"/>
        </w:rPr>
        <w:tab/>
      </w:r>
    </w:p>
    <w:p w14:paraId="3A189407" w14:textId="77777777" w:rsidR="002E0961" w:rsidRPr="00C271CC" w:rsidRDefault="002E0961" w:rsidP="002E0961">
      <w:pPr>
        <w:spacing w:line="105" w:lineRule="atLeast"/>
        <w:rPr>
          <w:noProof/>
          <w:lang w:val="en-GB"/>
        </w:rPr>
      </w:pPr>
    </w:p>
    <w:sectPr w:rsidR="002E0961" w:rsidRPr="00C271CC" w:rsidSect="00B931D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213" w:right="680" w:bottom="1474" w:left="1701" w:header="36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D4CDF" w14:textId="77777777" w:rsidR="00D33A03" w:rsidRDefault="00D33A03" w:rsidP="001E44E4">
      <w:pPr>
        <w:spacing w:line="240" w:lineRule="auto"/>
      </w:pPr>
      <w:r>
        <w:separator/>
      </w:r>
    </w:p>
  </w:endnote>
  <w:endnote w:type="continuationSeparator" w:id="0">
    <w:p w14:paraId="5CACE508" w14:textId="77777777" w:rsidR="00D33A03" w:rsidRDefault="00D33A03" w:rsidP="001E44E4">
      <w:pPr>
        <w:spacing w:line="240" w:lineRule="auto"/>
      </w:pPr>
      <w:r>
        <w:continuationSeparator/>
      </w:r>
    </w:p>
  </w:endnote>
  <w:endnote w:type="continuationNotice" w:id="1">
    <w:p w14:paraId="48751EB7" w14:textId="77777777" w:rsidR="00D33A03" w:rsidRDefault="00D33A0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70A26" w14:textId="77777777" w:rsidR="003863C6" w:rsidRDefault="003863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5CE2B" w14:textId="4B42D7CF" w:rsidR="00571464" w:rsidRPr="003863C6" w:rsidRDefault="003863C6" w:rsidP="003863C6">
    <w:pPr>
      <w:pStyle w:val="Footer"/>
    </w:pPr>
    <w:r w:rsidRPr="009A3178">
      <w:tab/>
    </w:r>
    <w:proofErr w:type="spellStart"/>
    <w:r>
      <w:t>page</w:t>
    </w:r>
    <w:proofErr w:type="spellEnd"/>
    <w:r w:rsidRPr="009A3178">
      <w:t xml:space="preserve"> </w:t>
    </w:r>
    <w:r w:rsidRPr="009A3178">
      <w:fldChar w:fldCharType="begin"/>
    </w:r>
    <w:r w:rsidRPr="009A3178">
      <w:instrText xml:space="preserve"> PAGE  \* Arabic  \* MERGEFORMAT </w:instrText>
    </w:r>
    <w:r w:rsidRPr="009A3178">
      <w:fldChar w:fldCharType="separate"/>
    </w:r>
    <w:r>
      <w:t>3</w:t>
    </w:r>
    <w:r w:rsidRPr="009A3178">
      <w:fldChar w:fldCharType="end"/>
    </w:r>
    <w:r w:rsidRPr="009A3178">
      <w:t xml:space="preserve"> </w:t>
    </w:r>
    <w:proofErr w:type="spellStart"/>
    <w:r>
      <w:t>of</w:t>
    </w:r>
    <w:proofErr w:type="spellEnd"/>
    <w:r w:rsidRPr="009A3178">
      <w:t xml:space="preserve"> </w:t>
    </w:r>
    <w:fldSimple w:instr=" NUMPAGES  \* Arabic  \* MERGEFORMAT ">
      <w:r>
        <w:t>3</w:t>
      </w:r>
    </w:fldSimple>
    <w:r w:rsidRPr="009A3178">
      <w:tab/>
    </w:r>
    <w:r w:rsidRPr="009A3178">
      <w:rPr>
        <w:spacing w:val="2"/>
        <w:szCs w:val="14"/>
      </w:rPr>
      <w:t>Version</w:t>
    </w:r>
    <w:r w:rsidR="00F90B63">
      <w:rPr>
        <w:spacing w:val="2"/>
        <w:szCs w:val="14"/>
      </w:rPr>
      <w:t>:</w:t>
    </w:r>
    <w:r w:rsidRPr="009A3178">
      <w:rPr>
        <w:spacing w:val="2"/>
        <w:szCs w:val="14"/>
      </w:rPr>
      <w:t xml:space="preserve"> Jun</w:t>
    </w:r>
    <w:r w:rsidR="005B7C77">
      <w:rPr>
        <w:spacing w:val="2"/>
        <w:szCs w:val="14"/>
      </w:rPr>
      <w:t>e</w:t>
    </w:r>
    <w:r w:rsidRPr="009A3178">
      <w:rPr>
        <w:spacing w:val="2"/>
        <w:szCs w:val="14"/>
      </w:rPr>
      <w:t xml:space="preserve">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1CAE9" w14:textId="52DE63C1" w:rsidR="00B33DEB" w:rsidRPr="00F90B63" w:rsidRDefault="00000000" w:rsidP="00F90B63">
    <w:pPr>
      <w:pStyle w:val="Abbinder"/>
      <w:tabs>
        <w:tab w:val="clear" w:pos="4536"/>
        <w:tab w:val="clear" w:pos="9072"/>
        <w:tab w:val="right" w:pos="9498"/>
      </w:tabs>
      <w:spacing w:line="100" w:lineRule="atLeast"/>
      <w:rPr>
        <w:b w:val="0"/>
        <w:bCs w:val="0"/>
        <w:spacing w:val="2"/>
        <w:sz w:val="14"/>
        <w:szCs w:val="14"/>
      </w:rPr>
    </w:pPr>
    <w:sdt>
      <w:sdtPr>
        <w:rPr>
          <w:spacing w:val="2"/>
        </w:rPr>
        <w:alias w:val="Form.Claim.Claim"/>
        <w:tag w:val="{&quot;templafy&quot;:{&quot;id&quot;:&quot;a69a5a48-a039-4b19-ad93-48a6a0ae3326&quot;}}"/>
        <w:id w:val="1238369147"/>
        <w:picture/>
      </w:sdtPr>
      <w:sdtContent>
        <w:r w:rsidR="004C11CF">
          <w:rPr>
            <w:noProof/>
            <w:spacing w:val="2"/>
          </w:rPr>
          <w:drawing>
            <wp:inline distT="0" distB="0" distL="0" distR="0" wp14:anchorId="2A4930BE" wp14:editId="54DFA737">
              <wp:extent cx="528534" cy="352800"/>
              <wp:effectExtent l="0" t="0" r="0" b="0"/>
              <wp:docPr id="112234623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234623" name="Picture 1"/>
                      <pic:cNvPicPr/>
                    </pic:nvPicPr>
                    <pic:blipFill>
                      <a:blip r:embed="rId1"/>
                      <a:srcRect/>
                      <a:stretch/>
                    </pic:blipFill>
                    <pic:spPr>
                      <a:xfrm>
                        <a:off x="0" y="0"/>
                        <a:ext cx="528534" cy="35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 w:rsidR="00F90B63">
      <w:rPr>
        <w:spacing w:val="2"/>
      </w:rPr>
      <w:tab/>
    </w:r>
    <w:r w:rsidR="00F90B63" w:rsidRPr="00F90B63">
      <w:rPr>
        <w:b w:val="0"/>
        <w:bCs w:val="0"/>
        <w:spacing w:val="2"/>
        <w:sz w:val="14"/>
        <w:szCs w:val="14"/>
      </w:rPr>
      <w:t>Version: Jun</w:t>
    </w:r>
    <w:r w:rsidR="005B7C77">
      <w:rPr>
        <w:b w:val="0"/>
        <w:bCs w:val="0"/>
        <w:spacing w:val="2"/>
        <w:sz w:val="14"/>
        <w:szCs w:val="14"/>
      </w:rPr>
      <w:t>e</w:t>
    </w:r>
    <w:r w:rsidR="00F90B63" w:rsidRPr="00F90B63">
      <w:rPr>
        <w:b w:val="0"/>
        <w:bCs w:val="0"/>
        <w:spacing w:val="2"/>
        <w:sz w:val="14"/>
        <w:szCs w:val="14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05A4F" w14:textId="77777777" w:rsidR="00D33A03" w:rsidRDefault="00D33A03" w:rsidP="001E44E4">
      <w:pPr>
        <w:spacing w:line="240" w:lineRule="auto"/>
      </w:pPr>
      <w:r>
        <w:separator/>
      </w:r>
    </w:p>
  </w:footnote>
  <w:footnote w:type="continuationSeparator" w:id="0">
    <w:p w14:paraId="40EBA7C6" w14:textId="77777777" w:rsidR="00D33A03" w:rsidRDefault="00D33A03" w:rsidP="001E44E4">
      <w:pPr>
        <w:spacing w:line="240" w:lineRule="auto"/>
      </w:pPr>
      <w:r>
        <w:continuationSeparator/>
      </w:r>
    </w:p>
  </w:footnote>
  <w:footnote w:type="continuationNotice" w:id="1">
    <w:p w14:paraId="53502265" w14:textId="77777777" w:rsidR="00D33A03" w:rsidRDefault="00D33A0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E8EA2" w14:textId="77777777" w:rsidR="003863C6" w:rsidRDefault="003863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67B5" w14:textId="77777777" w:rsidR="0033793A" w:rsidRPr="0033793A" w:rsidRDefault="00FE096E" w:rsidP="0033793A">
    <w:pPr>
      <w:pStyle w:val="Header"/>
      <w:rPr>
        <w:sz w:val="14"/>
        <w:szCs w:val="14"/>
      </w:rPr>
    </w:pPr>
    <w:r w:rsidRPr="00FE096E">
      <w:rPr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6726866" wp14:editId="6E1BD16A">
              <wp:simplePos x="0" y="0"/>
              <wp:positionH relativeFrom="page">
                <wp:posOffset>370840</wp:posOffset>
              </wp:positionH>
              <wp:positionV relativeFrom="page">
                <wp:posOffset>1879600</wp:posOffset>
              </wp:positionV>
              <wp:extent cx="723600" cy="558000"/>
              <wp:effectExtent l="0" t="0" r="635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600" cy="55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Page2"/>
                            <w:tag w:val="{&quot;templafy&quot;:{&quot;id&quot;:&quot;7ba9a2e4-afe8-4b70-ba27-a9b7194efb2c&quot;}}"/>
                            <w:id w:val="-2033407262"/>
                            <w:picture/>
                          </w:sdtPr>
                          <w:sdtContent>
                            <w:p w14:paraId="231EB9AE" w14:textId="77777777" w:rsidR="00FE096E" w:rsidRDefault="00E97229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DF7DA91" wp14:editId="6888BECC">
                                    <wp:extent cx="367200" cy="370800"/>
                                    <wp:effectExtent l="0" t="0" r="0" b="0"/>
                                    <wp:docPr id="2105546831" name="Afbeelding 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05546831" name="Afbeelding 1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367200" cy="370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726866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9.2pt;margin-top:148pt;width:57pt;height:43.9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" stroked="f">
              <v:textbox inset="0,0,0,0">
                <w:txbxContent>
                  <w:sdt>
                    <w:sdtPr>
                      <w:alias w:val="Form.Logo.LogoPage2"/>
                      <w:tag w:val="{&quot;templafy&quot;:{&quot;id&quot;:&quot;7ba9a2e4-afe8-4b70-ba27-a9b7194efb2c&quot;}}"/>
                      <w:id w:val="-2033407262"/>
                      <w:picture/>
                    </w:sdtPr>
                    <w:sdtEndPr/>
                    <w:sdtContent>
                      <w:p w14:paraId="231EB9AE" w14:textId="77777777" w:rsidR="00FE096E" w:rsidRDefault="00E97229">
                        <w:r>
                          <w:rPr>
                            <w:noProof/>
                          </w:rPr>
                          <w:drawing>
                            <wp:inline distT="0" distB="0" distL="0" distR="0" wp14:anchorId="3DF7DA91" wp14:editId="6888BECC">
                              <wp:extent cx="367200" cy="370800"/>
                              <wp:effectExtent l="0" t="0" r="0" b="0"/>
                              <wp:docPr id="2105546831" name="Afbeelding 1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05546831" name="Afbeelding 1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367200" cy="370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  <w:r w:rsidR="0033793A">
      <w:rPr>
        <w:sz w:val="14"/>
        <w:szCs w:val="14"/>
      </w:rPr>
      <w:br/>
    </w:r>
    <w:r w:rsidR="0033793A">
      <w:rPr>
        <w:sz w:val="14"/>
        <w:szCs w:val="14"/>
      </w:rPr>
      <w:br/>
    </w:r>
  </w:p>
  <w:p w14:paraId="2A973324" w14:textId="77777777" w:rsidR="0033793A" w:rsidRPr="0033793A" w:rsidRDefault="003830CF" w:rsidP="003830CF">
    <w:pPr>
      <w:pStyle w:val="Header"/>
      <w:tabs>
        <w:tab w:val="clear" w:pos="4536"/>
        <w:tab w:val="clear" w:pos="9072"/>
        <w:tab w:val="left" w:pos="582"/>
      </w:tabs>
      <w:rPr>
        <w:sz w:val="14"/>
        <w:szCs w:val="14"/>
      </w:rPr>
    </w:pPr>
    <w:r>
      <w:rPr>
        <w:sz w:val="14"/>
        <w:szCs w:val="1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77324" w14:textId="77777777" w:rsidR="001F1616" w:rsidRDefault="008A7C92">
    <w:pPr>
      <w:pStyle w:val="Header"/>
      <w:rPr>
        <w:sz w:val="14"/>
        <w:szCs w:val="14"/>
      </w:rPr>
    </w:pPr>
    <w:r>
      <w:rPr>
        <w:noProof/>
      </w:rPr>
      <w:t xml:space="preserve"> </w:t>
    </w:r>
    <w:r w:rsidR="00EB03C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225B39" wp14:editId="361282D5">
              <wp:simplePos x="0" y="0"/>
              <wp:positionH relativeFrom="page">
                <wp:posOffset>335280</wp:posOffset>
              </wp:positionH>
              <wp:positionV relativeFrom="page">
                <wp:posOffset>8473440</wp:posOffset>
              </wp:positionV>
              <wp:extent cx="1080000" cy="2109600"/>
              <wp:effectExtent l="0" t="0" r="0" b="5080"/>
              <wp:wrapNone/>
              <wp:docPr id="15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21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016FE" w14:textId="77777777" w:rsidR="00EB03C0" w:rsidRPr="00A469BE" w:rsidRDefault="00EB03C0" w:rsidP="00EB03C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25B39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7" type="#_x0000_t202" style="position:absolute;margin-left:26.4pt;margin-top:667.2pt;width:85.05pt;height:166.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" filled="f" stroked="f">
              <v:textbox>
                <w:txbxContent>
                  <w:p w14:paraId="777016FE" w14:textId="77777777" w:rsidR="00EB03C0" w:rsidRPr="00A469BE" w:rsidRDefault="00EB03C0" w:rsidP="00EB03C0"/>
                </w:txbxContent>
              </v:textbox>
              <w10:wrap anchorx="page" anchory="page"/>
            </v:shape>
          </w:pict>
        </mc:Fallback>
      </mc:AlternateContent>
    </w:r>
    <w:r w:rsidR="00A71811" w:rsidRPr="00A71811">
      <w:rPr>
        <w:noProof/>
        <w:sz w:val="14"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31F938" wp14:editId="3B32E35D">
              <wp:simplePos x="0" y="0"/>
              <wp:positionH relativeFrom="page">
                <wp:posOffset>5537200</wp:posOffset>
              </wp:positionH>
              <wp:positionV relativeFrom="page">
                <wp:posOffset>295275</wp:posOffset>
              </wp:positionV>
              <wp:extent cx="1951200" cy="148680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1200" cy="1486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alias w:val="Form.Logo.Logo"/>
                            <w:tag w:val="{&quot;templafy&quot;:{&quot;id&quot;:&quot;f06a6771-69a3-4a6e-864f-b8529426713a&quot;}}"/>
                            <w:id w:val="1121567864"/>
                            <w:picture/>
                          </w:sdtPr>
                          <w:sdtContent>
                            <w:p w14:paraId="02A16C31" w14:textId="77777777" w:rsidR="00A71811" w:rsidRDefault="00F4093F" w:rsidP="000C3232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10C74F2" wp14:editId="35EF43C7">
                                    <wp:extent cx="1652400" cy="1324800"/>
                                    <wp:effectExtent l="0" t="0" r="0" b="0"/>
                                    <wp:docPr id="2090440165" name="Afbeelding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90440165" name="Afbeelding 9"/>
                                            <pic:cNvPicPr/>
                                          </pic:nvPicPr>
                                          <pic:blipFill>
                                            <a:blip r:embed="rId1"/>
                                            <a:srcRect/>
                                            <a:stretch/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652400" cy="132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31F938" id="_x0000_s1028" type="#_x0000_t202" style="position:absolute;margin-left:436pt;margin-top:23.25pt;width:153.65pt;height:117.0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" stroked="f">
              <v:textbox inset="0,0,0,0">
                <w:txbxContent>
                  <w:sdt>
                    <w:sdtPr>
                      <w:alias w:val="Form.Logo.Logo"/>
                      <w:tag w:val="{&quot;templafy&quot;:{&quot;id&quot;:&quot;f06a6771-69a3-4a6e-864f-b8529426713a&quot;}}"/>
                      <w:id w:val="1121567864"/>
                      <w:picture/>
                    </w:sdtPr>
                    <w:sdtEndPr/>
                    <w:sdtContent>
                      <w:p w14:paraId="02A16C31" w14:textId="77777777" w:rsidR="00A71811" w:rsidRDefault="00F4093F" w:rsidP="000C3232">
                        <w:r>
                          <w:rPr>
                            <w:noProof/>
                          </w:rPr>
                          <w:drawing>
                            <wp:inline distT="0" distB="0" distL="0" distR="0" wp14:anchorId="610C74F2" wp14:editId="35EF43C7">
                              <wp:extent cx="1652400" cy="1324800"/>
                              <wp:effectExtent l="0" t="0" r="0" b="0"/>
                              <wp:docPr id="2090440165" name="Afbeelding 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90440165" name="Afbeelding 9"/>
                                      <pic:cNvPicPr/>
                                    </pic:nvPicPr>
                                    <pic:blipFill>
                                      <a:blip r:embed="rId2"/>
                                      <a:srcRect/>
                                      <a:stretch/>
                                    </pic:blipFill>
                                    <pic:spPr>
                                      <a:xfrm>
                                        <a:off x="0" y="0"/>
                                        <a:ext cx="1652400" cy="13248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sdtContent>
                  </w:sdt>
                </w:txbxContent>
              </v:textbox>
              <w10:wrap type="square" anchorx="page" anchory="page"/>
            </v:shape>
          </w:pict>
        </mc:Fallback>
      </mc:AlternateContent>
    </w:r>
    <w:r w:rsidR="003F1FD0">
      <w:rPr>
        <w:sz w:val="14"/>
        <w:szCs w:val="14"/>
      </w:rPr>
      <w:br/>
    </w:r>
  </w:p>
  <w:p w14:paraId="27E8DCDC" w14:textId="77777777" w:rsidR="0082418A" w:rsidRDefault="0082418A">
    <w:pPr>
      <w:pStyle w:val="Header"/>
      <w:rPr>
        <w:sz w:val="14"/>
        <w:szCs w:val="1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</w:tblGrid>
    <w:tr w:rsidR="0082418A" w14:paraId="27C3054E" w14:textId="77777777" w:rsidTr="0043020E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45"/>
      </w:trPr>
      <w:tc>
        <w:tcPr>
          <w:tcW w:w="4531" w:type="dxa"/>
          <w:shd w:val="clear" w:color="auto" w:fill="auto"/>
        </w:tcPr>
        <w:p w14:paraId="2B6DA0EA" w14:textId="77777777" w:rsidR="0082418A" w:rsidRDefault="0082418A">
          <w:pPr>
            <w:pStyle w:val="Header"/>
            <w:rPr>
              <w:sz w:val="14"/>
              <w:szCs w:val="14"/>
            </w:rPr>
          </w:pPr>
        </w:p>
      </w:tc>
    </w:tr>
  </w:tbl>
  <w:p w14:paraId="7FAF4212" w14:textId="77777777" w:rsidR="0082418A" w:rsidRPr="003F1FD0" w:rsidRDefault="0082418A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42244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0F2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11A06"/>
    <w:multiLevelType w:val="hybridMultilevel"/>
    <w:tmpl w:val="0E1CA086"/>
    <w:lvl w:ilvl="0" w:tplc="5106AEC0">
      <w:start w:val="1"/>
      <w:numFmt w:val="decimal"/>
      <w:pStyle w:val="Formatvorlagenberschrift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27723"/>
    <w:multiLevelType w:val="hybridMultilevel"/>
    <w:tmpl w:val="2D660C98"/>
    <w:lvl w:ilvl="0" w:tplc="61C2DF2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3879"/>
    <w:multiLevelType w:val="hybridMultilevel"/>
    <w:tmpl w:val="689249B0"/>
    <w:lvl w:ilvl="0" w:tplc="019AE97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4076C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C41DB"/>
    <w:multiLevelType w:val="multilevel"/>
    <w:tmpl w:val="0FF6997C"/>
    <w:lvl w:ilvl="0">
      <w:start w:val="1"/>
      <w:numFmt w:val="bullet"/>
      <w:pStyle w:val="AufzhlungListe"/>
      <w:lvlText w:val=""/>
      <w:lvlJc w:val="left"/>
      <w:pPr>
        <w:ind w:left="227" w:hanging="227"/>
      </w:pPr>
      <w:rPr>
        <w:rFonts w:ascii="Symbol" w:hAnsi="Symbol" w:hint="default"/>
        <w:color w:val="000000" w:themeColor="text1"/>
        <w:sz w:val="20"/>
      </w:rPr>
    </w:lvl>
    <w:lvl w:ilvl="1">
      <w:start w:val="1"/>
      <w:numFmt w:val="bullet"/>
      <w:lvlText w:val="■"/>
      <w:lvlJc w:val="left"/>
      <w:pPr>
        <w:ind w:left="454" w:hanging="227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bullet"/>
      <w:lvlText w:val="□"/>
      <w:lvlJc w:val="left"/>
      <w:pPr>
        <w:ind w:left="680" w:hanging="226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bullet"/>
      <w:lvlText w:val=""/>
      <w:lvlJc w:val="left"/>
      <w:pPr>
        <w:tabs>
          <w:tab w:val="num" w:pos="6804"/>
        </w:tabs>
        <w:ind w:left="907" w:hanging="227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bullet"/>
      <w:lvlText w:val="o"/>
      <w:lvlJc w:val="left"/>
      <w:pPr>
        <w:ind w:left="1134" w:hanging="227"/>
      </w:pPr>
      <w:rPr>
        <w:rFonts w:ascii="Arial" w:hAnsi="Arial" w:hint="default"/>
        <w:sz w:val="20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Arial" w:hAnsi="Arial" w:hint="default"/>
        <w:color w:val="000000" w:themeColor="text1"/>
        <w:sz w:val="20"/>
      </w:rPr>
    </w:lvl>
    <w:lvl w:ilvl="6">
      <w:start w:val="1"/>
      <w:numFmt w:val="bullet"/>
      <w:lvlText w:val=""/>
      <w:lvlJc w:val="left"/>
      <w:pPr>
        <w:ind w:left="1588" w:hanging="227"/>
      </w:pPr>
      <w:rPr>
        <w:rFonts w:ascii="Arial" w:hAnsi="Arial" w:hint="default"/>
        <w:color w:val="000000" w:themeColor="text1"/>
        <w:sz w:val="20"/>
      </w:rPr>
    </w:lvl>
    <w:lvl w:ilvl="7">
      <w:start w:val="1"/>
      <w:numFmt w:val="bullet"/>
      <w:lvlText w:val="o"/>
      <w:lvlJc w:val="left"/>
      <w:pPr>
        <w:ind w:left="1814" w:hanging="226"/>
      </w:pPr>
      <w:rPr>
        <w:rFonts w:ascii="Arial" w:hAnsi="Arial" w:hint="default"/>
        <w:color w:val="000000" w:themeColor="text1"/>
        <w:sz w:val="20"/>
      </w:rPr>
    </w:lvl>
    <w:lvl w:ilvl="8">
      <w:start w:val="1"/>
      <w:numFmt w:val="bullet"/>
      <w:lvlText w:val=""/>
      <w:lvlJc w:val="left"/>
      <w:pPr>
        <w:ind w:left="2041" w:hanging="227"/>
      </w:pPr>
      <w:rPr>
        <w:rFonts w:ascii="Arial" w:hAnsi="Arial" w:hint="default"/>
        <w:color w:val="000000" w:themeColor="text1"/>
        <w:sz w:val="20"/>
      </w:rPr>
    </w:lvl>
  </w:abstractNum>
  <w:abstractNum w:abstractNumId="7" w15:restartNumberingAfterBreak="0">
    <w:nsid w:val="1F9253BF"/>
    <w:multiLevelType w:val="hybridMultilevel"/>
    <w:tmpl w:val="E78430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90563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EB2668"/>
    <w:multiLevelType w:val="hybridMultilevel"/>
    <w:tmpl w:val="75A250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F34E62"/>
    <w:multiLevelType w:val="multilevel"/>
    <w:tmpl w:val="5994F06E"/>
    <w:numStyleLink w:val="StilUBernnummeriert"/>
  </w:abstractNum>
  <w:abstractNum w:abstractNumId="11" w15:restartNumberingAfterBreak="0">
    <w:nsid w:val="2D8B60FA"/>
    <w:multiLevelType w:val="hybridMultilevel"/>
    <w:tmpl w:val="34EC8DA8"/>
    <w:lvl w:ilvl="0" w:tplc="781C2D7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BA610E"/>
    <w:multiLevelType w:val="hybridMultilevel"/>
    <w:tmpl w:val="CF14C9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D5DF0"/>
    <w:multiLevelType w:val="hybridMultilevel"/>
    <w:tmpl w:val="905CB472"/>
    <w:lvl w:ilvl="0" w:tplc="DEF28C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57860"/>
    <w:multiLevelType w:val="hybridMultilevel"/>
    <w:tmpl w:val="278C9C00"/>
    <w:lvl w:ilvl="0" w:tplc="79CAC16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E11502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D7613"/>
    <w:multiLevelType w:val="hybridMultilevel"/>
    <w:tmpl w:val="CF14C93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C36CA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D02FE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B7991"/>
    <w:multiLevelType w:val="multilevel"/>
    <w:tmpl w:val="5994F06E"/>
    <w:styleLink w:val="StilUBernnummeriert"/>
    <w:lvl w:ilvl="0">
      <w:start w:val="1"/>
      <w:numFmt w:val="decimal"/>
      <w:pStyle w:val="berschrift1nummeriert"/>
      <w:lvlText w:val="%1."/>
      <w:lvlJc w:val="left"/>
      <w:pPr>
        <w:ind w:left="1134" w:hanging="1134"/>
      </w:pPr>
      <w:rPr>
        <w:rFonts w:ascii="Arial" w:hAnsi="Arial" w:hint="default"/>
        <w:color w:val="000000" w:themeColor="text1"/>
        <w:sz w:val="26"/>
        <w:szCs w:val="26"/>
      </w:rPr>
    </w:lvl>
    <w:lvl w:ilvl="1">
      <w:start w:val="1"/>
      <w:numFmt w:val="decimal"/>
      <w:pStyle w:val="berschrift2nummeriert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2">
      <w:start w:val="1"/>
      <w:numFmt w:val="decimal"/>
      <w:pStyle w:val="berschrift3nummeriert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pStyle w:val="berschrift4nummeriert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0" w15:restartNumberingAfterBreak="0">
    <w:nsid w:val="59BF4912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63D85"/>
    <w:multiLevelType w:val="multilevel"/>
    <w:tmpl w:val="C908C11A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  <w:color w:val="000000" w:themeColor="text1"/>
        <w:sz w:val="26"/>
        <w:szCs w:val="26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  <w:szCs w:val="20"/>
      </w:rPr>
    </w:lvl>
    <w:lvl w:ilvl="2">
      <w:start w:val="1"/>
      <w:numFmt w:val="decimal"/>
      <w:lvlRestart w:val="1"/>
      <w:lvlText w:val="%1.%2.%3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ascii="Arial" w:hAnsi="Arial" w:hint="default"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ascii="Arial" w:hAnsi="Arial" w:hint="default"/>
        <w:b w:val="0"/>
        <w:color w:val="000000" w:themeColor="text1"/>
        <w:sz w:val="20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22" w15:restartNumberingAfterBreak="0">
    <w:nsid w:val="692D3BFA"/>
    <w:multiLevelType w:val="hybridMultilevel"/>
    <w:tmpl w:val="62642C0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72174">
    <w:abstractNumId w:val="6"/>
  </w:num>
  <w:num w:numId="2" w16cid:durableId="752628315">
    <w:abstractNumId w:val="21"/>
  </w:num>
  <w:num w:numId="3" w16cid:durableId="2146849782">
    <w:abstractNumId w:val="21"/>
  </w:num>
  <w:num w:numId="4" w16cid:durableId="1020356925">
    <w:abstractNumId w:val="21"/>
  </w:num>
  <w:num w:numId="5" w16cid:durableId="81296089">
    <w:abstractNumId w:val="21"/>
  </w:num>
  <w:num w:numId="6" w16cid:durableId="531309164">
    <w:abstractNumId w:val="2"/>
  </w:num>
  <w:num w:numId="7" w16cid:durableId="933781512">
    <w:abstractNumId w:val="19"/>
  </w:num>
  <w:num w:numId="8" w16cid:durableId="1159151267">
    <w:abstractNumId w:val="19"/>
  </w:num>
  <w:num w:numId="9" w16cid:durableId="633605262">
    <w:abstractNumId w:val="19"/>
  </w:num>
  <w:num w:numId="10" w16cid:durableId="1470249818">
    <w:abstractNumId w:val="19"/>
  </w:num>
  <w:num w:numId="11" w16cid:durableId="778649763">
    <w:abstractNumId w:val="19"/>
  </w:num>
  <w:num w:numId="12" w16cid:durableId="1812553025">
    <w:abstractNumId w:val="2"/>
  </w:num>
  <w:num w:numId="13" w16cid:durableId="1304969904">
    <w:abstractNumId w:val="10"/>
  </w:num>
  <w:num w:numId="14" w16cid:durableId="1681469652">
    <w:abstractNumId w:val="7"/>
  </w:num>
  <w:num w:numId="15" w16cid:durableId="973562230">
    <w:abstractNumId w:val="11"/>
  </w:num>
  <w:num w:numId="16" w16cid:durableId="1160729801">
    <w:abstractNumId w:val="13"/>
  </w:num>
  <w:num w:numId="17" w16cid:durableId="234900726">
    <w:abstractNumId w:val="14"/>
  </w:num>
  <w:num w:numId="18" w16cid:durableId="1187064605">
    <w:abstractNumId w:val="9"/>
  </w:num>
  <w:num w:numId="19" w16cid:durableId="1090078148">
    <w:abstractNumId w:val="3"/>
  </w:num>
  <w:num w:numId="20" w16cid:durableId="1444494693">
    <w:abstractNumId w:val="4"/>
  </w:num>
  <w:num w:numId="21" w16cid:durableId="233246747">
    <w:abstractNumId w:val="16"/>
  </w:num>
  <w:num w:numId="22" w16cid:durableId="736591226">
    <w:abstractNumId w:val="12"/>
  </w:num>
  <w:num w:numId="23" w16cid:durableId="526649819">
    <w:abstractNumId w:val="17"/>
  </w:num>
  <w:num w:numId="24" w16cid:durableId="740562692">
    <w:abstractNumId w:val="22"/>
  </w:num>
  <w:num w:numId="25" w16cid:durableId="1227033313">
    <w:abstractNumId w:val="0"/>
  </w:num>
  <w:num w:numId="26" w16cid:durableId="1790392162">
    <w:abstractNumId w:val="1"/>
  </w:num>
  <w:num w:numId="27" w16cid:durableId="1752893916">
    <w:abstractNumId w:val="18"/>
  </w:num>
  <w:num w:numId="28" w16cid:durableId="1414281056">
    <w:abstractNumId w:val="8"/>
  </w:num>
  <w:num w:numId="29" w16cid:durableId="1702700807">
    <w:abstractNumId w:val="5"/>
  </w:num>
  <w:num w:numId="30" w16cid:durableId="2103649757">
    <w:abstractNumId w:val="20"/>
  </w:num>
  <w:num w:numId="31" w16cid:durableId="5465727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AE"/>
    <w:rsid w:val="00024044"/>
    <w:rsid w:val="0002614F"/>
    <w:rsid w:val="00031FF3"/>
    <w:rsid w:val="00032B9D"/>
    <w:rsid w:val="00036110"/>
    <w:rsid w:val="00047BBA"/>
    <w:rsid w:val="0005046F"/>
    <w:rsid w:val="00056276"/>
    <w:rsid w:val="00063339"/>
    <w:rsid w:val="000668D3"/>
    <w:rsid w:val="00070A71"/>
    <w:rsid w:val="000717D3"/>
    <w:rsid w:val="00081155"/>
    <w:rsid w:val="00082CA1"/>
    <w:rsid w:val="00084800"/>
    <w:rsid w:val="000908EF"/>
    <w:rsid w:val="00095BA5"/>
    <w:rsid w:val="000A221D"/>
    <w:rsid w:val="000A72DA"/>
    <w:rsid w:val="000B0EB7"/>
    <w:rsid w:val="000B612E"/>
    <w:rsid w:val="000B6FCC"/>
    <w:rsid w:val="000C3232"/>
    <w:rsid w:val="000D0CFE"/>
    <w:rsid w:val="000D13E5"/>
    <w:rsid w:val="000D1A47"/>
    <w:rsid w:val="000D3311"/>
    <w:rsid w:val="000D4F0D"/>
    <w:rsid w:val="000D5B10"/>
    <w:rsid w:val="000F3502"/>
    <w:rsid w:val="000F4567"/>
    <w:rsid w:val="00100AB4"/>
    <w:rsid w:val="00104D98"/>
    <w:rsid w:val="0010741A"/>
    <w:rsid w:val="00110838"/>
    <w:rsid w:val="001164F4"/>
    <w:rsid w:val="0011745A"/>
    <w:rsid w:val="001242A5"/>
    <w:rsid w:val="0013047C"/>
    <w:rsid w:val="0013070D"/>
    <w:rsid w:val="0013525F"/>
    <w:rsid w:val="00141B21"/>
    <w:rsid w:val="00147D9A"/>
    <w:rsid w:val="001546C5"/>
    <w:rsid w:val="00182330"/>
    <w:rsid w:val="001A6CDA"/>
    <w:rsid w:val="001B0AF0"/>
    <w:rsid w:val="001B4784"/>
    <w:rsid w:val="001B5D64"/>
    <w:rsid w:val="001C04DE"/>
    <w:rsid w:val="001C15CF"/>
    <w:rsid w:val="001D38FE"/>
    <w:rsid w:val="001E44E4"/>
    <w:rsid w:val="001E76FC"/>
    <w:rsid w:val="001F125B"/>
    <w:rsid w:val="001F1616"/>
    <w:rsid w:val="001F2303"/>
    <w:rsid w:val="00202DDB"/>
    <w:rsid w:val="00207666"/>
    <w:rsid w:val="00213AF1"/>
    <w:rsid w:val="00214385"/>
    <w:rsid w:val="00214619"/>
    <w:rsid w:val="002214C9"/>
    <w:rsid w:val="00222F0E"/>
    <w:rsid w:val="002231BF"/>
    <w:rsid w:val="00240B74"/>
    <w:rsid w:val="00242366"/>
    <w:rsid w:val="00243876"/>
    <w:rsid w:val="002439A3"/>
    <w:rsid w:val="0024613D"/>
    <w:rsid w:val="00290F40"/>
    <w:rsid w:val="00291A41"/>
    <w:rsid w:val="002923CA"/>
    <w:rsid w:val="00294AB0"/>
    <w:rsid w:val="00296B4D"/>
    <w:rsid w:val="002B2D6D"/>
    <w:rsid w:val="002B379D"/>
    <w:rsid w:val="002C0791"/>
    <w:rsid w:val="002D16B7"/>
    <w:rsid w:val="002D55C8"/>
    <w:rsid w:val="002E0961"/>
    <w:rsid w:val="002E5394"/>
    <w:rsid w:val="002F057D"/>
    <w:rsid w:val="002F2FB0"/>
    <w:rsid w:val="003000F3"/>
    <w:rsid w:val="003010D5"/>
    <w:rsid w:val="00303063"/>
    <w:rsid w:val="00306622"/>
    <w:rsid w:val="003277D8"/>
    <w:rsid w:val="0032780E"/>
    <w:rsid w:val="0033234E"/>
    <w:rsid w:val="0033720A"/>
    <w:rsid w:val="0033793A"/>
    <w:rsid w:val="00344F78"/>
    <w:rsid w:val="003451A5"/>
    <w:rsid w:val="0034763E"/>
    <w:rsid w:val="003515F1"/>
    <w:rsid w:val="00354043"/>
    <w:rsid w:val="00360DEF"/>
    <w:rsid w:val="00361F6A"/>
    <w:rsid w:val="003639C7"/>
    <w:rsid w:val="00363D55"/>
    <w:rsid w:val="0038016A"/>
    <w:rsid w:val="003830CF"/>
    <w:rsid w:val="003854D6"/>
    <w:rsid w:val="003863C6"/>
    <w:rsid w:val="0038685F"/>
    <w:rsid w:val="00386A7A"/>
    <w:rsid w:val="003A5A0F"/>
    <w:rsid w:val="003A7268"/>
    <w:rsid w:val="003D246B"/>
    <w:rsid w:val="003D3696"/>
    <w:rsid w:val="003D3974"/>
    <w:rsid w:val="003D44B1"/>
    <w:rsid w:val="003D7ADA"/>
    <w:rsid w:val="003E05CD"/>
    <w:rsid w:val="003E2097"/>
    <w:rsid w:val="003F1FD0"/>
    <w:rsid w:val="00407B6D"/>
    <w:rsid w:val="00412110"/>
    <w:rsid w:val="004174D6"/>
    <w:rsid w:val="0043020E"/>
    <w:rsid w:val="004342FF"/>
    <w:rsid w:val="00435ABF"/>
    <w:rsid w:val="0044533C"/>
    <w:rsid w:val="00447C46"/>
    <w:rsid w:val="00457964"/>
    <w:rsid w:val="004757C6"/>
    <w:rsid w:val="00482792"/>
    <w:rsid w:val="0048584E"/>
    <w:rsid w:val="0048599A"/>
    <w:rsid w:val="00486EF7"/>
    <w:rsid w:val="00490910"/>
    <w:rsid w:val="004933DF"/>
    <w:rsid w:val="00494AE7"/>
    <w:rsid w:val="00495D3D"/>
    <w:rsid w:val="0049786A"/>
    <w:rsid w:val="00497C0E"/>
    <w:rsid w:val="004A1984"/>
    <w:rsid w:val="004A2B01"/>
    <w:rsid w:val="004C11CF"/>
    <w:rsid w:val="004D672D"/>
    <w:rsid w:val="004E6430"/>
    <w:rsid w:val="004F5608"/>
    <w:rsid w:val="004F719B"/>
    <w:rsid w:val="00505A38"/>
    <w:rsid w:val="0050613F"/>
    <w:rsid w:val="00511F4B"/>
    <w:rsid w:val="00512C38"/>
    <w:rsid w:val="0051768E"/>
    <w:rsid w:val="00535305"/>
    <w:rsid w:val="0053785C"/>
    <w:rsid w:val="005430FD"/>
    <w:rsid w:val="00553D49"/>
    <w:rsid w:val="005552BB"/>
    <w:rsid w:val="005555CA"/>
    <w:rsid w:val="005578BE"/>
    <w:rsid w:val="00561974"/>
    <w:rsid w:val="00565A40"/>
    <w:rsid w:val="00571464"/>
    <w:rsid w:val="00573256"/>
    <w:rsid w:val="00573A36"/>
    <w:rsid w:val="00575F67"/>
    <w:rsid w:val="00577EF4"/>
    <w:rsid w:val="00581CEE"/>
    <w:rsid w:val="00584B17"/>
    <w:rsid w:val="005865F3"/>
    <w:rsid w:val="00592CEB"/>
    <w:rsid w:val="00595F03"/>
    <w:rsid w:val="005B14C9"/>
    <w:rsid w:val="005B204A"/>
    <w:rsid w:val="005B7C77"/>
    <w:rsid w:val="005C2BFA"/>
    <w:rsid w:val="005C4571"/>
    <w:rsid w:val="005C6F3B"/>
    <w:rsid w:val="005D0FD2"/>
    <w:rsid w:val="005D67C2"/>
    <w:rsid w:val="005F73AB"/>
    <w:rsid w:val="00613ED1"/>
    <w:rsid w:val="00617C7A"/>
    <w:rsid w:val="00625149"/>
    <w:rsid w:val="00626AFC"/>
    <w:rsid w:val="00627228"/>
    <w:rsid w:val="00631471"/>
    <w:rsid w:val="00631954"/>
    <w:rsid w:val="00632878"/>
    <w:rsid w:val="00635AB6"/>
    <w:rsid w:val="00644142"/>
    <w:rsid w:val="0064590A"/>
    <w:rsid w:val="006462C7"/>
    <w:rsid w:val="00660AB7"/>
    <w:rsid w:val="0066349B"/>
    <w:rsid w:val="006653EF"/>
    <w:rsid w:val="0066777F"/>
    <w:rsid w:val="0067399D"/>
    <w:rsid w:val="00676618"/>
    <w:rsid w:val="00691CF4"/>
    <w:rsid w:val="006926C4"/>
    <w:rsid w:val="006A4362"/>
    <w:rsid w:val="006B14B0"/>
    <w:rsid w:val="006B388F"/>
    <w:rsid w:val="006B3DE9"/>
    <w:rsid w:val="006B483D"/>
    <w:rsid w:val="006D429B"/>
    <w:rsid w:val="006F39D5"/>
    <w:rsid w:val="006F4858"/>
    <w:rsid w:val="00707EE7"/>
    <w:rsid w:val="007154B1"/>
    <w:rsid w:val="007200E0"/>
    <w:rsid w:val="00726D42"/>
    <w:rsid w:val="00731336"/>
    <w:rsid w:val="00735024"/>
    <w:rsid w:val="00753C8C"/>
    <w:rsid w:val="00755F38"/>
    <w:rsid w:val="007655BF"/>
    <w:rsid w:val="0078072D"/>
    <w:rsid w:val="007833E5"/>
    <w:rsid w:val="007877B2"/>
    <w:rsid w:val="00794352"/>
    <w:rsid w:val="007947FB"/>
    <w:rsid w:val="007B0300"/>
    <w:rsid w:val="007B2155"/>
    <w:rsid w:val="007B312C"/>
    <w:rsid w:val="007C2487"/>
    <w:rsid w:val="007C3549"/>
    <w:rsid w:val="007C5D50"/>
    <w:rsid w:val="007C6332"/>
    <w:rsid w:val="007D25F3"/>
    <w:rsid w:val="007D2748"/>
    <w:rsid w:val="007D3ABF"/>
    <w:rsid w:val="007D3B0E"/>
    <w:rsid w:val="007E7118"/>
    <w:rsid w:val="007E7922"/>
    <w:rsid w:val="007F3C1A"/>
    <w:rsid w:val="008063C7"/>
    <w:rsid w:val="00807E75"/>
    <w:rsid w:val="00821850"/>
    <w:rsid w:val="0082216E"/>
    <w:rsid w:val="0082418A"/>
    <w:rsid w:val="00824FDB"/>
    <w:rsid w:val="00836265"/>
    <w:rsid w:val="00837775"/>
    <w:rsid w:val="00840592"/>
    <w:rsid w:val="00855C3B"/>
    <w:rsid w:val="0085693D"/>
    <w:rsid w:val="0086453C"/>
    <w:rsid w:val="00867785"/>
    <w:rsid w:val="00871D3E"/>
    <w:rsid w:val="00883671"/>
    <w:rsid w:val="008A0AD8"/>
    <w:rsid w:val="008A4805"/>
    <w:rsid w:val="008A7C92"/>
    <w:rsid w:val="008C5AC8"/>
    <w:rsid w:val="008D4B26"/>
    <w:rsid w:val="008D577F"/>
    <w:rsid w:val="008E1B2B"/>
    <w:rsid w:val="00913821"/>
    <w:rsid w:val="009237F2"/>
    <w:rsid w:val="009243DE"/>
    <w:rsid w:val="00926CB9"/>
    <w:rsid w:val="00935DC2"/>
    <w:rsid w:val="00941C94"/>
    <w:rsid w:val="00955881"/>
    <w:rsid w:val="00965EFE"/>
    <w:rsid w:val="0096687B"/>
    <w:rsid w:val="00966CA1"/>
    <w:rsid w:val="00980C49"/>
    <w:rsid w:val="0098457B"/>
    <w:rsid w:val="0099190D"/>
    <w:rsid w:val="0099556B"/>
    <w:rsid w:val="00995B51"/>
    <w:rsid w:val="009A3A93"/>
    <w:rsid w:val="009A42C8"/>
    <w:rsid w:val="009A566F"/>
    <w:rsid w:val="009A57DA"/>
    <w:rsid w:val="009A5A91"/>
    <w:rsid w:val="009B1618"/>
    <w:rsid w:val="009C0FCF"/>
    <w:rsid w:val="009C1576"/>
    <w:rsid w:val="009C2E66"/>
    <w:rsid w:val="009C4776"/>
    <w:rsid w:val="009C51EE"/>
    <w:rsid w:val="009C5E07"/>
    <w:rsid w:val="009D116D"/>
    <w:rsid w:val="009D62CC"/>
    <w:rsid w:val="009E1EAA"/>
    <w:rsid w:val="009F47E1"/>
    <w:rsid w:val="009F5855"/>
    <w:rsid w:val="00A03048"/>
    <w:rsid w:val="00A0535A"/>
    <w:rsid w:val="00A1125B"/>
    <w:rsid w:val="00A174E8"/>
    <w:rsid w:val="00A27274"/>
    <w:rsid w:val="00A34FE5"/>
    <w:rsid w:val="00A4113F"/>
    <w:rsid w:val="00A41E88"/>
    <w:rsid w:val="00A43D12"/>
    <w:rsid w:val="00A522AC"/>
    <w:rsid w:val="00A601D1"/>
    <w:rsid w:val="00A620E5"/>
    <w:rsid w:val="00A71811"/>
    <w:rsid w:val="00A7462B"/>
    <w:rsid w:val="00A97B39"/>
    <w:rsid w:val="00AA09E1"/>
    <w:rsid w:val="00AA1ED0"/>
    <w:rsid w:val="00AA3205"/>
    <w:rsid w:val="00AB3DAD"/>
    <w:rsid w:val="00AC2C34"/>
    <w:rsid w:val="00AF534D"/>
    <w:rsid w:val="00B03A9F"/>
    <w:rsid w:val="00B17996"/>
    <w:rsid w:val="00B21E3F"/>
    <w:rsid w:val="00B30E38"/>
    <w:rsid w:val="00B33DEB"/>
    <w:rsid w:val="00B34749"/>
    <w:rsid w:val="00B42312"/>
    <w:rsid w:val="00B446F8"/>
    <w:rsid w:val="00B5331B"/>
    <w:rsid w:val="00B53B3F"/>
    <w:rsid w:val="00B55371"/>
    <w:rsid w:val="00B569CB"/>
    <w:rsid w:val="00B6260B"/>
    <w:rsid w:val="00B6419D"/>
    <w:rsid w:val="00B931D4"/>
    <w:rsid w:val="00B97AC9"/>
    <w:rsid w:val="00BA616C"/>
    <w:rsid w:val="00BA7DB0"/>
    <w:rsid w:val="00BB174E"/>
    <w:rsid w:val="00BB3634"/>
    <w:rsid w:val="00BC2EAA"/>
    <w:rsid w:val="00BC3159"/>
    <w:rsid w:val="00BC3989"/>
    <w:rsid w:val="00BC4B55"/>
    <w:rsid w:val="00BE25CE"/>
    <w:rsid w:val="00BF06AE"/>
    <w:rsid w:val="00BF0717"/>
    <w:rsid w:val="00BF0F5D"/>
    <w:rsid w:val="00BF70B2"/>
    <w:rsid w:val="00C01530"/>
    <w:rsid w:val="00C135B2"/>
    <w:rsid w:val="00C136FD"/>
    <w:rsid w:val="00C160B9"/>
    <w:rsid w:val="00C16301"/>
    <w:rsid w:val="00C21AFC"/>
    <w:rsid w:val="00C21D64"/>
    <w:rsid w:val="00C271CC"/>
    <w:rsid w:val="00C53AC6"/>
    <w:rsid w:val="00C603FD"/>
    <w:rsid w:val="00C61BCA"/>
    <w:rsid w:val="00C627BF"/>
    <w:rsid w:val="00C62BE8"/>
    <w:rsid w:val="00C67815"/>
    <w:rsid w:val="00C72832"/>
    <w:rsid w:val="00C8608C"/>
    <w:rsid w:val="00C94E31"/>
    <w:rsid w:val="00C94E88"/>
    <w:rsid w:val="00CB00A0"/>
    <w:rsid w:val="00CB2B6C"/>
    <w:rsid w:val="00CB54AD"/>
    <w:rsid w:val="00CC0567"/>
    <w:rsid w:val="00CC4EBF"/>
    <w:rsid w:val="00CC7A60"/>
    <w:rsid w:val="00CD2CB4"/>
    <w:rsid w:val="00CE2B60"/>
    <w:rsid w:val="00CE4723"/>
    <w:rsid w:val="00CF16A9"/>
    <w:rsid w:val="00CF234D"/>
    <w:rsid w:val="00CF3537"/>
    <w:rsid w:val="00D114AB"/>
    <w:rsid w:val="00D11627"/>
    <w:rsid w:val="00D11B37"/>
    <w:rsid w:val="00D230E6"/>
    <w:rsid w:val="00D250B2"/>
    <w:rsid w:val="00D33A03"/>
    <w:rsid w:val="00D37A5A"/>
    <w:rsid w:val="00D478EA"/>
    <w:rsid w:val="00D52FB4"/>
    <w:rsid w:val="00D703F6"/>
    <w:rsid w:val="00D723E5"/>
    <w:rsid w:val="00D73921"/>
    <w:rsid w:val="00D763E7"/>
    <w:rsid w:val="00D831DD"/>
    <w:rsid w:val="00D841C1"/>
    <w:rsid w:val="00D936A8"/>
    <w:rsid w:val="00D93B84"/>
    <w:rsid w:val="00D95C42"/>
    <w:rsid w:val="00DA1BB3"/>
    <w:rsid w:val="00DC1D64"/>
    <w:rsid w:val="00DC5239"/>
    <w:rsid w:val="00DC5A78"/>
    <w:rsid w:val="00DD1E22"/>
    <w:rsid w:val="00DD2BBD"/>
    <w:rsid w:val="00DD3DCE"/>
    <w:rsid w:val="00DE0E8F"/>
    <w:rsid w:val="00DE795E"/>
    <w:rsid w:val="00DF6007"/>
    <w:rsid w:val="00E04E77"/>
    <w:rsid w:val="00E06CC9"/>
    <w:rsid w:val="00E1092C"/>
    <w:rsid w:val="00E112F2"/>
    <w:rsid w:val="00E15FB3"/>
    <w:rsid w:val="00E222B2"/>
    <w:rsid w:val="00E25BD3"/>
    <w:rsid w:val="00E31323"/>
    <w:rsid w:val="00E32CC7"/>
    <w:rsid w:val="00E32EEA"/>
    <w:rsid w:val="00E33F59"/>
    <w:rsid w:val="00E37AE4"/>
    <w:rsid w:val="00E421EE"/>
    <w:rsid w:val="00E43C6B"/>
    <w:rsid w:val="00E45844"/>
    <w:rsid w:val="00E525B3"/>
    <w:rsid w:val="00E535AD"/>
    <w:rsid w:val="00E65DC7"/>
    <w:rsid w:val="00E90CA6"/>
    <w:rsid w:val="00E90EF9"/>
    <w:rsid w:val="00E97229"/>
    <w:rsid w:val="00E97FED"/>
    <w:rsid w:val="00EA772A"/>
    <w:rsid w:val="00EB03C0"/>
    <w:rsid w:val="00EB511C"/>
    <w:rsid w:val="00EB7F35"/>
    <w:rsid w:val="00EC0448"/>
    <w:rsid w:val="00EC28F6"/>
    <w:rsid w:val="00EC5975"/>
    <w:rsid w:val="00EC5E19"/>
    <w:rsid w:val="00EE53B1"/>
    <w:rsid w:val="00EE67AD"/>
    <w:rsid w:val="00EF4528"/>
    <w:rsid w:val="00F05B2A"/>
    <w:rsid w:val="00F1398A"/>
    <w:rsid w:val="00F27A35"/>
    <w:rsid w:val="00F32271"/>
    <w:rsid w:val="00F36E67"/>
    <w:rsid w:val="00F4093F"/>
    <w:rsid w:val="00F442E4"/>
    <w:rsid w:val="00F531F7"/>
    <w:rsid w:val="00F5406E"/>
    <w:rsid w:val="00F57AEB"/>
    <w:rsid w:val="00F60F72"/>
    <w:rsid w:val="00F62179"/>
    <w:rsid w:val="00F75997"/>
    <w:rsid w:val="00F808EB"/>
    <w:rsid w:val="00F82949"/>
    <w:rsid w:val="00F90B63"/>
    <w:rsid w:val="00F91BE7"/>
    <w:rsid w:val="00F92893"/>
    <w:rsid w:val="00F93CDB"/>
    <w:rsid w:val="00F97310"/>
    <w:rsid w:val="00FA2727"/>
    <w:rsid w:val="00FA3F88"/>
    <w:rsid w:val="00FB3C85"/>
    <w:rsid w:val="00FB4347"/>
    <w:rsid w:val="00FB53B1"/>
    <w:rsid w:val="00FC0515"/>
    <w:rsid w:val="00FC1ECF"/>
    <w:rsid w:val="00FE096E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A6D575"/>
  <w15:chartTrackingRefBased/>
  <w15:docId w15:val="{5C6EE5D0-6868-433A-9D75-52ACADC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105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97"/>
    <w:pPr>
      <w:spacing w:line="298" w:lineRule="atLeast"/>
    </w:pPr>
    <w:rPr>
      <w:color w:val="000000" w:themeColor="text1"/>
      <w:sz w:val="20"/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F35"/>
    <w:pPr>
      <w:keepNext/>
      <w:keepLines/>
      <w:spacing w:before="160" w:line="105" w:lineRule="atLeas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B7F35"/>
    <w:pPr>
      <w:keepNext/>
      <w:keepLines/>
      <w:spacing w:line="105" w:lineRule="atLeas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B7F35"/>
    <w:pPr>
      <w:keepNext/>
      <w:keepLines/>
      <w:spacing w:line="105" w:lineRule="atLeast"/>
      <w:outlineLvl w:val="2"/>
    </w:pPr>
    <w:rPr>
      <w:rFonts w:asciiTheme="majorHAnsi" w:eastAsiaTheme="majorEastAsia" w:hAnsiTheme="majorHAnsi" w:cstheme="majorBidi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BE25CE"/>
    <w:pPr>
      <w:outlineLvl w:val="3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itenangabe">
    <w:name w:val="Seitenangabe"/>
    <w:basedOn w:val="Normal"/>
    <w:link w:val="SeitenangabeChar"/>
    <w:rsid w:val="00C94E31"/>
    <w:rPr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AB3DAD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2BBD"/>
    <w:pPr>
      <w:tabs>
        <w:tab w:val="center" w:pos="4536"/>
        <w:tab w:val="right" w:pos="9072"/>
      </w:tabs>
      <w:spacing w:line="240" w:lineRule="auto"/>
    </w:pPr>
    <w:rPr>
      <w:color w:val="auto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DD2BBD"/>
    <w:rPr>
      <w:sz w:val="14"/>
      <w:lang w:val="de-DE"/>
    </w:rPr>
  </w:style>
  <w:style w:type="table" w:styleId="TableGrid">
    <w:name w:val="Table Grid"/>
    <w:aliases w:val="Tabelle mit Kopzeile grau - Table with header line gray"/>
    <w:basedOn w:val="TableNormal"/>
    <w:uiPriority w:val="39"/>
    <w:rsid w:val="0043020E"/>
    <w:pPr>
      <w:spacing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tblPr/>
      <w:tcPr>
        <w:shd w:val="clear" w:color="auto" w:fill="EDEDED" w:themeFill="background2"/>
      </w:tcPr>
    </w:tblStylePr>
  </w:style>
  <w:style w:type="paragraph" w:styleId="NoSpacing">
    <w:name w:val="No Spacing"/>
    <w:uiPriority w:val="1"/>
    <w:rsid w:val="004757C6"/>
    <w:pPr>
      <w:spacing w:line="240" w:lineRule="auto"/>
    </w:pPr>
    <w:rPr>
      <w:lang w:val="de-DE"/>
    </w:rPr>
  </w:style>
  <w:style w:type="paragraph" w:customStyle="1" w:styleId="Betreffzeile">
    <w:name w:val="Betreffzeile"/>
    <w:basedOn w:val="Normal"/>
    <w:link w:val="BetreffzeileChar"/>
    <w:rsid w:val="0013047C"/>
    <w:pPr>
      <w:spacing w:after="298"/>
    </w:pPr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B7F35"/>
    <w:rPr>
      <w:rFonts w:asciiTheme="majorHAnsi" w:eastAsiaTheme="majorEastAsia" w:hAnsiTheme="majorHAnsi" w:cstheme="majorBidi"/>
      <w:color w:val="000000" w:themeColor="text1"/>
      <w:sz w:val="32"/>
      <w:szCs w:val="32"/>
      <w:lang w:val="de-DE"/>
    </w:rPr>
  </w:style>
  <w:style w:type="character" w:customStyle="1" w:styleId="BetreffzeileChar">
    <w:name w:val="Betreffzeile Char"/>
    <w:basedOn w:val="DefaultParagraphFont"/>
    <w:link w:val="Betreffzeile"/>
    <w:rsid w:val="0013047C"/>
    <w:rPr>
      <w:b/>
      <w:bCs/>
      <w:sz w:val="24"/>
      <w:szCs w:val="24"/>
      <w:lang w:val="de-DE"/>
    </w:rPr>
  </w:style>
  <w:style w:type="paragraph" w:customStyle="1" w:styleId="Stijl1">
    <w:name w:val="Stijl1"/>
    <w:basedOn w:val="Normal"/>
    <w:link w:val="Stijl1Char"/>
    <w:rsid w:val="0013525F"/>
    <w:pPr>
      <w:spacing w:line="240" w:lineRule="auto"/>
    </w:pPr>
  </w:style>
  <w:style w:type="paragraph" w:customStyle="1" w:styleId="Text">
    <w:name w:val="Text"/>
    <w:basedOn w:val="Normal"/>
    <w:link w:val="TextChar"/>
    <w:rsid w:val="00CE2B60"/>
    <w:pPr>
      <w:spacing w:line="240" w:lineRule="auto"/>
    </w:pPr>
    <w:rPr>
      <w:szCs w:val="20"/>
    </w:rPr>
  </w:style>
  <w:style w:type="character" w:customStyle="1" w:styleId="Stijl1Char">
    <w:name w:val="Stijl1 Char"/>
    <w:basedOn w:val="DefaultParagraphFont"/>
    <w:link w:val="Stijl1"/>
    <w:rsid w:val="0013525F"/>
    <w:rPr>
      <w:lang w:val="de-DE"/>
    </w:rPr>
  </w:style>
  <w:style w:type="paragraph" w:customStyle="1" w:styleId="Adresse">
    <w:name w:val="Adresse"/>
    <w:basedOn w:val="Normal"/>
    <w:link w:val="AdresseChar"/>
    <w:rsid w:val="007947FB"/>
    <w:pPr>
      <w:spacing w:line="220" w:lineRule="atLeast"/>
    </w:pPr>
    <w:rPr>
      <w:sz w:val="16"/>
      <w:szCs w:val="16"/>
    </w:rPr>
  </w:style>
  <w:style w:type="paragraph" w:customStyle="1" w:styleId="Absender">
    <w:name w:val="Absender"/>
    <w:basedOn w:val="Normal"/>
    <w:link w:val="AbsenderChar"/>
    <w:rsid w:val="00CE2B60"/>
    <w:rPr>
      <w:sz w:val="14"/>
      <w:szCs w:val="14"/>
    </w:rPr>
  </w:style>
  <w:style w:type="character" w:customStyle="1" w:styleId="TextChar">
    <w:name w:val="Text Char"/>
    <w:basedOn w:val="DefaultParagraphFont"/>
    <w:link w:val="Text"/>
    <w:rsid w:val="00CE2B60"/>
    <w:rPr>
      <w:sz w:val="20"/>
      <w:szCs w:val="20"/>
      <w:lang w:val="de-DE"/>
    </w:rPr>
  </w:style>
  <w:style w:type="character" w:customStyle="1" w:styleId="AdresseChar">
    <w:name w:val="Adresse Char"/>
    <w:basedOn w:val="DefaultParagraphFont"/>
    <w:link w:val="Adresse"/>
    <w:rsid w:val="007947FB"/>
    <w:rPr>
      <w:sz w:val="16"/>
      <w:szCs w:val="16"/>
      <w:lang w:val="de-DE"/>
    </w:rPr>
  </w:style>
  <w:style w:type="paragraph" w:customStyle="1" w:styleId="Abbinder">
    <w:name w:val="Abbinder"/>
    <w:basedOn w:val="Footer"/>
    <w:link w:val="AbbinderChar"/>
    <w:rsid w:val="00CE2B60"/>
    <w:rPr>
      <w:b/>
      <w:bCs/>
      <w:sz w:val="18"/>
      <w:szCs w:val="18"/>
    </w:rPr>
  </w:style>
  <w:style w:type="character" w:customStyle="1" w:styleId="AbsenderChar">
    <w:name w:val="Absender Char"/>
    <w:basedOn w:val="DefaultParagraphFont"/>
    <w:link w:val="Absender"/>
    <w:rsid w:val="00CE2B60"/>
    <w:rPr>
      <w:sz w:val="14"/>
      <w:szCs w:val="14"/>
      <w:lang w:val="de-DE"/>
    </w:rPr>
  </w:style>
  <w:style w:type="paragraph" w:customStyle="1" w:styleId="Organisationseinheit">
    <w:name w:val="Organisationseinheit"/>
    <w:basedOn w:val="Normal"/>
    <w:link w:val="OrganisationseinheitChar"/>
    <w:rsid w:val="007947FB"/>
    <w:pPr>
      <w:spacing w:line="200" w:lineRule="atLeast"/>
    </w:pPr>
    <w:rPr>
      <w:sz w:val="16"/>
      <w:szCs w:val="16"/>
    </w:rPr>
  </w:style>
  <w:style w:type="character" w:customStyle="1" w:styleId="AbbinderChar">
    <w:name w:val="Abbinder Char"/>
    <w:basedOn w:val="FooterChar"/>
    <w:link w:val="Abbinder"/>
    <w:rsid w:val="00CE2B60"/>
    <w:rPr>
      <w:b/>
      <w:bCs/>
      <w:sz w:val="18"/>
      <w:szCs w:val="18"/>
      <w:lang w:val="de-DE"/>
    </w:rPr>
  </w:style>
  <w:style w:type="character" w:customStyle="1" w:styleId="SeitenangabeChar">
    <w:name w:val="Seitenangabe Char"/>
    <w:basedOn w:val="DefaultParagraphFont"/>
    <w:link w:val="Seitenangabe"/>
    <w:rsid w:val="00C94E31"/>
    <w:rPr>
      <w:sz w:val="14"/>
      <w:szCs w:val="14"/>
      <w:lang w:val="de-DE"/>
    </w:rPr>
  </w:style>
  <w:style w:type="character" w:customStyle="1" w:styleId="OrganisationseinheitChar">
    <w:name w:val="Organisationseinheit Char"/>
    <w:basedOn w:val="DefaultParagraphFont"/>
    <w:link w:val="Organisationseinheit"/>
    <w:rsid w:val="007947FB"/>
    <w:rPr>
      <w:sz w:val="16"/>
      <w:szCs w:val="16"/>
      <w:lang w:val="de-DE"/>
    </w:rPr>
  </w:style>
  <w:style w:type="character" w:customStyle="1" w:styleId="HeaderChar">
    <w:name w:val="Header Char"/>
    <w:basedOn w:val="DefaultParagraphFont"/>
    <w:link w:val="Header"/>
    <w:uiPriority w:val="99"/>
    <w:rsid w:val="00AB3DAD"/>
    <w:rPr>
      <w:lang w:val="de-DE"/>
    </w:rPr>
  </w:style>
  <w:style w:type="character" w:styleId="PlaceholderText">
    <w:name w:val="Placeholder Text"/>
    <w:basedOn w:val="DefaultParagraphFont"/>
    <w:uiPriority w:val="99"/>
    <w:semiHidden/>
    <w:rsid w:val="008C5AC8"/>
    <w:rPr>
      <w:color w:val="808080"/>
      <w:lang w:val="de-DE"/>
    </w:rPr>
  </w:style>
  <w:style w:type="paragraph" w:customStyle="1" w:styleId="AufzhlungListe">
    <w:name w:val="Aufzählung Liste"/>
    <w:basedOn w:val="Normal"/>
    <w:uiPriority w:val="1"/>
    <w:qFormat/>
    <w:rsid w:val="00BE25CE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EB7F35"/>
    <w:rPr>
      <w:rFonts w:asciiTheme="majorHAnsi" w:eastAsiaTheme="majorEastAsia" w:hAnsiTheme="majorHAnsi" w:cstheme="majorBidi"/>
      <w:color w:val="000000" w:themeColor="text1"/>
      <w:sz w:val="26"/>
      <w:szCs w:val="26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EB7F35"/>
    <w:rPr>
      <w:rFonts w:asciiTheme="majorHAnsi" w:eastAsiaTheme="majorEastAsia" w:hAnsiTheme="majorHAnsi" w:cstheme="majorBidi"/>
      <w:color w:val="000000" w:themeColor="text1"/>
      <w:sz w:val="20"/>
      <w:szCs w:val="24"/>
      <w:lang w:val="de-DE"/>
    </w:rPr>
  </w:style>
  <w:style w:type="character" w:customStyle="1" w:styleId="Heading4Char">
    <w:name w:val="Heading 4 Char"/>
    <w:basedOn w:val="DefaultParagraphFont"/>
    <w:link w:val="Heading4"/>
    <w:uiPriority w:val="9"/>
    <w:rsid w:val="00BE25CE"/>
    <w:rPr>
      <w:rFonts w:asciiTheme="majorHAnsi" w:eastAsiaTheme="majorEastAsia" w:hAnsiTheme="majorHAnsi" w:cstheme="majorBidi"/>
      <w:iCs/>
      <w:color w:val="000000" w:themeColor="text1"/>
      <w:sz w:val="20"/>
      <w:szCs w:val="24"/>
      <w:lang w:val="de-DE"/>
    </w:rPr>
  </w:style>
  <w:style w:type="paragraph" w:customStyle="1" w:styleId="berschrift1nummeriert">
    <w:name w:val="Überschrift 1 nummeriert"/>
    <w:basedOn w:val="Heading1"/>
    <w:next w:val="Normal"/>
    <w:link w:val="berschrift1nummeriertChar"/>
    <w:uiPriority w:val="9"/>
    <w:qFormat/>
    <w:rsid w:val="00D95C42"/>
    <w:pPr>
      <w:numPr>
        <w:numId w:val="13"/>
      </w:numPr>
      <w:spacing w:before="260" w:after="260" w:line="298" w:lineRule="atLeast"/>
    </w:pPr>
    <w:rPr>
      <w:b/>
      <w:noProof/>
      <w:sz w:val="26"/>
    </w:rPr>
  </w:style>
  <w:style w:type="character" w:customStyle="1" w:styleId="berschrift1nummeriertChar">
    <w:name w:val="Überschrift 1 nummeriert Char"/>
    <w:basedOn w:val="Heading1Char"/>
    <w:link w:val="berschrift1nummeriert"/>
    <w:uiPriority w:val="9"/>
    <w:rsid w:val="00BE25CE"/>
    <w:rPr>
      <w:rFonts w:asciiTheme="majorHAnsi" w:eastAsiaTheme="majorEastAsia" w:hAnsiTheme="majorHAnsi" w:cstheme="majorBidi"/>
      <w:b/>
      <w:noProof/>
      <w:color w:val="000000" w:themeColor="text1"/>
      <w:sz w:val="26"/>
      <w:szCs w:val="32"/>
      <w:lang w:val="de-DE"/>
    </w:rPr>
  </w:style>
  <w:style w:type="paragraph" w:customStyle="1" w:styleId="berschrift2nummeriert">
    <w:name w:val="Überschrift 2 nummeriert"/>
    <w:basedOn w:val="Heading2"/>
    <w:next w:val="Normal"/>
    <w:link w:val="berschrift2nummeriertChar"/>
    <w:uiPriority w:val="9"/>
    <w:qFormat/>
    <w:rsid w:val="00D95C42"/>
    <w:pPr>
      <w:numPr>
        <w:ilvl w:val="1"/>
        <w:numId w:val="13"/>
      </w:numPr>
      <w:spacing w:before="200" w:after="200" w:line="298" w:lineRule="atLeast"/>
    </w:pPr>
    <w:rPr>
      <w:b/>
      <w:noProof/>
      <w:sz w:val="20"/>
    </w:rPr>
  </w:style>
  <w:style w:type="character" w:customStyle="1" w:styleId="berschrift2nummeriertChar">
    <w:name w:val="Überschrift 2 nummeriert Char"/>
    <w:basedOn w:val="Heading2Char"/>
    <w:link w:val="berschrift2nummeriert"/>
    <w:uiPriority w:val="9"/>
    <w:rsid w:val="00EB7F35"/>
    <w:rPr>
      <w:rFonts w:asciiTheme="majorHAnsi" w:eastAsiaTheme="majorEastAsia" w:hAnsiTheme="majorHAnsi" w:cstheme="majorBidi"/>
      <w:b/>
      <w:noProof/>
      <w:color w:val="000000" w:themeColor="text1"/>
      <w:sz w:val="20"/>
      <w:szCs w:val="26"/>
      <w:lang w:val="de-DE"/>
    </w:rPr>
  </w:style>
  <w:style w:type="paragraph" w:customStyle="1" w:styleId="berschrift3nummeriert">
    <w:name w:val="Überschrift 3 nummeriert"/>
    <w:basedOn w:val="Heading3"/>
    <w:next w:val="Normal"/>
    <w:uiPriority w:val="9"/>
    <w:qFormat/>
    <w:rsid w:val="00D95C42"/>
    <w:pPr>
      <w:numPr>
        <w:ilvl w:val="2"/>
        <w:numId w:val="13"/>
      </w:numPr>
      <w:spacing w:before="200" w:after="200" w:line="298" w:lineRule="atLeast"/>
    </w:pPr>
  </w:style>
  <w:style w:type="paragraph" w:customStyle="1" w:styleId="berschrift4nummeriert">
    <w:name w:val="Überschrift 4 nummeriert"/>
    <w:basedOn w:val="Heading4"/>
    <w:next w:val="Normal"/>
    <w:uiPriority w:val="9"/>
    <w:qFormat/>
    <w:rsid w:val="00D95C42"/>
    <w:pPr>
      <w:numPr>
        <w:ilvl w:val="3"/>
        <w:numId w:val="13"/>
      </w:numPr>
      <w:spacing w:before="200" w:line="298" w:lineRule="atLeast"/>
    </w:pPr>
  </w:style>
  <w:style w:type="paragraph" w:styleId="TOC1">
    <w:name w:val="toc 1"/>
    <w:aliases w:val="Inhalt 1"/>
    <w:basedOn w:val="Normal"/>
    <w:next w:val="Normal"/>
    <w:autoRedefine/>
    <w:uiPriority w:val="39"/>
    <w:unhideWhenUsed/>
    <w:rsid w:val="00755F38"/>
    <w:pPr>
      <w:tabs>
        <w:tab w:val="left" w:pos="1134"/>
        <w:tab w:val="right" w:leader="underscore" w:pos="9515"/>
      </w:tabs>
      <w:spacing w:before="300"/>
      <w:ind w:left="1134" w:hanging="1134"/>
    </w:pPr>
    <w:rPr>
      <w:b/>
    </w:rPr>
  </w:style>
  <w:style w:type="paragraph" w:styleId="TOC2">
    <w:name w:val="toc 2"/>
    <w:aliases w:val="Inhalt 2"/>
    <w:basedOn w:val="Normal"/>
    <w:next w:val="Normal"/>
    <w:autoRedefine/>
    <w:uiPriority w:val="39"/>
    <w:unhideWhenUsed/>
    <w:rsid w:val="00755F38"/>
    <w:pPr>
      <w:tabs>
        <w:tab w:val="left" w:pos="1134"/>
        <w:tab w:val="right" w:leader="dot" w:pos="9514"/>
      </w:tabs>
      <w:ind w:left="1134" w:hanging="1134"/>
    </w:pPr>
  </w:style>
  <w:style w:type="numbering" w:customStyle="1" w:styleId="StilUBernnummeriert">
    <w:name w:val="Stil U. Bern nummeriert"/>
    <w:uiPriority w:val="99"/>
    <w:rsid w:val="00D95C42"/>
    <w:pPr>
      <w:numPr>
        <w:numId w:val="7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D2BBD"/>
    <w:pPr>
      <w:spacing w:line="240" w:lineRule="auto"/>
    </w:pPr>
    <w:rPr>
      <w:color w:val="auto"/>
      <w:sz w:val="15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2BBD"/>
    <w:rPr>
      <w:sz w:val="15"/>
      <w:szCs w:val="20"/>
      <w:lang w:val="de-DE"/>
    </w:rPr>
  </w:style>
  <w:style w:type="table" w:customStyle="1" w:styleId="TabellemitSpaltenalternierendgrau-Tablewithcolumnsalternatinggray">
    <w:name w:val="Tabelle mit Spalten alternierend grau - Table with columns alternating gray"/>
    <w:basedOn w:val="TableNormal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2Vert">
      <w:tblPr/>
      <w:tcPr>
        <w:shd w:val="clear" w:color="auto" w:fill="EDEDED" w:themeFill="background2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mitZeilenalternierendgrau-Tablewithrowsalternatinggray">
    <w:name w:val="Tabelle mit Zeilen alternierend grau - Table with rows alternating gray"/>
    <w:basedOn w:val="TableNormal"/>
    <w:uiPriority w:val="99"/>
    <w:rsid w:val="0043020E"/>
    <w:pPr>
      <w:spacing w:line="298" w:lineRule="atLeast"/>
    </w:pPr>
    <w:rPr>
      <w:color w:val="000000" w:themeColor="text1"/>
      <w:sz w:val="18"/>
    </w:rPr>
    <w:tblPr>
      <w:tblStyleRowBandSize w:val="1"/>
      <w:tblBorders>
        <w:top w:val="single" w:sz="4" w:space="0" w:color="000000" w:themeColor="text1"/>
        <w:bottom w:val="single" w:sz="8" w:space="0" w:color="000000" w:themeColor="text1"/>
      </w:tblBorders>
      <w:tblCellMar>
        <w:top w:w="28" w:type="dxa"/>
        <w:left w:w="57" w:type="dxa"/>
        <w:bottom w:w="28" w:type="dxa"/>
        <w:right w:w="57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</w:tcBorders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Tabelleohnegrau-Tablewithoutgraystyle">
    <w:name w:val="Tabelle ohne grau - Table without gray (style)"/>
    <w:basedOn w:val="TableGrid"/>
    <w:uiPriority w:val="99"/>
    <w:rsid w:val="00F57AEB"/>
    <w:pPr>
      <w:spacing w:line="240" w:lineRule="exact"/>
    </w:pPr>
    <w:rPr>
      <w:rFonts w:asciiTheme="majorHAnsi" w:eastAsiaTheme="minorEastAsia" w:hAnsiTheme="majorHAnsi"/>
      <w:sz w:val="16"/>
      <w:szCs w:val="21"/>
    </w:rPr>
    <w:tblPr>
      <w:tblStyleRowBandSize w:val="1"/>
      <w:tblStyleColBandSize w:val="1"/>
      <w:tblBorders>
        <w:top w:val="none" w:sz="0" w:space="0" w:color="auto"/>
        <w:left w:val="none" w:sz="0" w:space="0" w:color="auto"/>
        <w:bottom w:val="single" w:sz="4" w:space="0" w:color="000000" w:themeColor="text1"/>
        <w:right w:val="none" w:sz="0" w:space="0" w:color="auto"/>
        <w:insideH w:val="dotted" w:sz="4" w:space="0" w:color="000000" w:themeColor="text1"/>
        <w:insideV w:val="none" w:sz="0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000000" w:themeColor="text1"/>
          <w:left w:val="nil"/>
          <w:bottom w:val="single" w:sz="8" w:space="0" w:color="E4003C" w:themeColor="accent6"/>
          <w:right w:val="nil"/>
          <w:insideH w:val="nil"/>
          <w:insideV w:val="nil"/>
          <w:tl2br w:val="nil"/>
          <w:tr2bl w:val="nil"/>
        </w:tcBorders>
        <w:shd w:val="clear" w:color="auto" w:fill="EDEDED" w:themeFill="background2"/>
      </w:tcPr>
    </w:tblStylePr>
    <w:tblStylePr w:type="lastRow">
      <w:pPr>
        <w:wordWrap/>
        <w:spacing w:beforeLines="0" w:before="0" w:beforeAutospacing="0" w:afterLines="0" w:after="0" w:afterAutospacing="0" w:line="280" w:lineRule="exact"/>
        <w:jc w:val="left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jc w:val="left"/>
      </w:pPr>
    </w:tblStylePr>
    <w:tblStylePr w:type="lastCol">
      <w:tblPr/>
      <w:tcPr>
        <w:shd w:val="clear" w:color="auto" w:fill="FFFFFF" w:themeFill="background1"/>
      </w:tcPr>
    </w:tblStylePr>
    <w:tblStylePr w:type="band1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pPr>
        <w:wordWrap/>
        <w:spacing w:beforeLines="0" w:before="0" w:beforeAutospacing="0" w:afterLines="0" w:after="0" w:afterAutospacing="0" w:line="298" w:lineRule="atLeast"/>
      </w:pPr>
      <w:rPr>
        <w:rFonts w:ascii="Arial" w:hAnsi="Arial"/>
        <w:sz w:val="16"/>
      </w:rPr>
      <w:tblPr/>
      <w:tcPr>
        <w:tcBorders>
          <w:top w:val="dashSmallGap" w:sz="4" w:space="0" w:color="auto"/>
          <w:left w:val="nil"/>
          <w:bottom w:val="dashSmallGap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styleId="TOCHeading">
    <w:name w:val="TOC Heading"/>
    <w:aliases w:val="Inhaltzeichnis"/>
    <w:basedOn w:val="Heading1"/>
    <w:next w:val="Normal"/>
    <w:uiPriority w:val="39"/>
    <w:unhideWhenUsed/>
    <w:rsid w:val="003E2097"/>
    <w:pPr>
      <w:spacing w:before="0" w:line="298" w:lineRule="atLeast"/>
      <w:outlineLvl w:val="9"/>
    </w:pPr>
    <w:rPr>
      <w:b/>
      <w:sz w:val="20"/>
    </w:rPr>
  </w:style>
  <w:style w:type="paragraph" w:styleId="TOC3">
    <w:name w:val="toc 3"/>
    <w:aliases w:val="Inhalt 3"/>
    <w:basedOn w:val="TOC2"/>
    <w:next w:val="Normal"/>
    <w:autoRedefine/>
    <w:uiPriority w:val="39"/>
    <w:unhideWhenUsed/>
    <w:rsid w:val="00755F38"/>
  </w:style>
  <w:style w:type="paragraph" w:styleId="TOC4">
    <w:name w:val="toc 4"/>
    <w:aliases w:val="Inhalt 4"/>
    <w:basedOn w:val="TOC2"/>
    <w:next w:val="Normal"/>
    <w:autoRedefine/>
    <w:uiPriority w:val="39"/>
    <w:semiHidden/>
    <w:unhideWhenUsed/>
    <w:rsid w:val="00755F38"/>
  </w:style>
  <w:style w:type="character" w:styleId="Hyperlink">
    <w:name w:val="Hyperlink"/>
    <w:basedOn w:val="DefaultParagraphFont"/>
    <w:uiPriority w:val="99"/>
    <w:unhideWhenUsed/>
    <w:rsid w:val="00BE25CE"/>
    <w:rPr>
      <w:color w:val="0563C1" w:themeColor="hyperlink"/>
      <w:u w:val="single"/>
      <w:lang w:val="de-DE"/>
    </w:rPr>
  </w:style>
  <w:style w:type="paragraph" w:customStyle="1" w:styleId="Formatvorlagenberschrift">
    <w:name w:val="Formatvorlagen Überschrift"/>
    <w:basedOn w:val="Normal"/>
    <w:next w:val="Normal"/>
    <w:link w:val="FormatvorlagenberschriftChar"/>
    <w:uiPriority w:val="12"/>
    <w:qFormat/>
    <w:rsid w:val="00A174E8"/>
    <w:pPr>
      <w:numPr>
        <w:numId w:val="12"/>
      </w:numPr>
    </w:pPr>
    <w:rPr>
      <w:b/>
      <w:bCs/>
    </w:rPr>
  </w:style>
  <w:style w:type="character" w:customStyle="1" w:styleId="FormatvorlagenberschriftChar">
    <w:name w:val="Formatvorlagen Überschrift Char"/>
    <w:basedOn w:val="DefaultParagraphFont"/>
    <w:link w:val="Formatvorlagenberschrift"/>
    <w:uiPriority w:val="12"/>
    <w:rsid w:val="00A174E8"/>
    <w:rPr>
      <w:b/>
      <w:bCs/>
      <w:color w:val="000000" w:themeColor="text1"/>
      <w:sz w:val="20"/>
      <w:lang w:val="de-DE"/>
    </w:rPr>
  </w:style>
  <w:style w:type="paragraph" w:customStyle="1" w:styleId="FormatvorlagenStandaard">
    <w:name w:val="Formatvorlagen Standaard"/>
    <w:basedOn w:val="Formatvorlagenberschrift"/>
    <w:link w:val="FormatvorlagenStandaardChar"/>
    <w:uiPriority w:val="13"/>
    <w:qFormat/>
    <w:rsid w:val="00A174E8"/>
    <w:pPr>
      <w:numPr>
        <w:numId w:val="0"/>
      </w:numPr>
      <w:ind w:left="357"/>
    </w:pPr>
    <w:rPr>
      <w:b w:val="0"/>
    </w:rPr>
  </w:style>
  <w:style w:type="character" w:customStyle="1" w:styleId="FormatvorlagenStandaardChar">
    <w:name w:val="Formatvorlagen Standaard Char"/>
    <w:basedOn w:val="FormatvorlagenberschriftChar"/>
    <w:link w:val="FormatvorlagenStandaard"/>
    <w:uiPriority w:val="13"/>
    <w:rsid w:val="00A174E8"/>
    <w:rPr>
      <w:b w:val="0"/>
      <w:bCs/>
      <w:color w:val="000000" w:themeColor="text1"/>
      <w:sz w:val="20"/>
      <w:lang w:val="de-DE"/>
    </w:rPr>
  </w:style>
  <w:style w:type="paragraph" w:styleId="ListParagraph">
    <w:name w:val="List Paragraph"/>
    <w:basedOn w:val="Normal"/>
    <w:uiPriority w:val="34"/>
    <w:rsid w:val="002E539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980C4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Farben Universitat Bern">
      <a:dk1>
        <a:sysClr val="windowText" lastClr="000000"/>
      </a:dk1>
      <a:lt1>
        <a:sysClr val="window" lastClr="FFFFFF"/>
      </a:lt1>
      <a:dk2>
        <a:srgbClr val="000000"/>
      </a:dk2>
      <a:lt2>
        <a:srgbClr val="EDEDED"/>
      </a:lt2>
      <a:accent1>
        <a:srgbClr val="668271"/>
      </a:accent1>
      <a:accent2>
        <a:srgbClr val="CFC43C"/>
      </a:accent2>
      <a:accent3>
        <a:srgbClr val="5294B4"/>
      </a:accent3>
      <a:accent4>
        <a:srgbClr val="75C4C5"/>
      </a:accent4>
      <a:accent5>
        <a:srgbClr val="9B3841"/>
      </a:accent5>
      <a:accent6>
        <a:srgbClr val="E4003C"/>
      </a:accent6>
      <a:hlink>
        <a:srgbClr val="0563C1"/>
      </a:hlink>
      <a:folHlink>
        <a:srgbClr val="954F72"/>
      </a:folHlink>
    </a:clrScheme>
    <a:fontScheme name="Arial University 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handelaar xmlns="2f7262f3-19e3-4c38-834c-996e2cec5b6c" xsi:nil="true"/>
    <TaxCatchAll xmlns="6b2685c3-cb74-402e-89a3-cd359bd59e48" xsi:nil="true"/>
    <lcf76f155ced4ddcb4097134ff3c332f xmlns="2f7262f3-19e3-4c38-834c-996e2cec5b6c">
      <Terms xmlns="http://schemas.microsoft.com/office/infopath/2007/PartnerControls"/>
    </lcf76f155ced4ddcb4097134ff3c332f>
    <Onderwerp xmlns="2f7262f3-19e3-4c38-834c-996e2cec5b6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8E6AD952BA74A855EB02C79D83CD1" ma:contentTypeVersion="21" ma:contentTypeDescription="Een nieuw document maken." ma:contentTypeScope="" ma:versionID="70c7e8f7f8dec0797a309982e418a14f">
  <xsd:schema xmlns:xsd="http://www.w3.org/2001/XMLSchema" xmlns:xs="http://www.w3.org/2001/XMLSchema" xmlns:p="http://schemas.microsoft.com/office/2006/metadata/properties" xmlns:ns2="2f7262f3-19e3-4c38-834c-996e2cec5b6c" xmlns:ns3="6b2685c3-cb74-402e-89a3-cd359bd59e48" targetNamespace="http://schemas.microsoft.com/office/2006/metadata/properties" ma:root="true" ma:fieldsID="dcf1b6941baf25605f9a06755b8e3dd4" ns2:_="" ns3:_="">
    <xsd:import namespace="2f7262f3-19e3-4c38-834c-996e2cec5b6c"/>
    <xsd:import namespace="6b2685c3-cb74-402e-89a3-cd359bd59e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Onderwerp" minOccurs="0"/>
                <xsd:element ref="ns2:Behandelaa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62f3-19e3-4c38-834c-996e2cec5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nderwerp" ma:index="17" nillable="true" ma:displayName="Onderwerp" ma:format="Dropdown" ma:internalName="Onderwerp">
      <xsd:simpleType>
        <xsd:restriction base="dms:Note">
          <xsd:maxLength value="255"/>
        </xsd:restriction>
      </xsd:simpleType>
    </xsd:element>
    <xsd:element name="Behandelaar" ma:index="18" nillable="true" ma:displayName="Behandelaar" ma:format="Dropdown" ma:internalName="Behandelaar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abf9d911-60e3-4694-aed6-bc66dbc4c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685c3-cb74-402e-89a3-cd359bd59e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8d5de34-ad4f-44a5-8d4b-69f89eec7447}" ma:internalName="TaxCatchAll" ma:showField="CatchAllData" ma:web="6b2685c3-cb74-402e-89a3-cd359bd59e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TemplafyTemplateConfiguration><![CDATA[{"elementsMetadata":[{"type":"pictureContentControl","id":"7ba9a2e4-afe8-4b70-ba27-a9b7194efb2c","elementConfiguration":{"inheritDimensions":"inheritNone","width":"{{Form.Logo.WidthLogoPage2}}","height":"{{Form.Logo.HeightLogoPage2}}","binding":"Form.Logo.LogoPage2","visibility":{"action":"hide","binding":"Form.LogoLeereVorlage.Name","operator":"equals","compareValue":"No logo"},"removeAndKeepContent":false,"disableUpdates":false,"type":"image"}},{"type":"pictureContentControl","id":"e0f694a3-56bd-4420-b24c-3cfe208c70dc","elementConfiguration":{"inheritDimensions":"inheritNone","width":"{{Form.LogoLeereVorlage.WidthLogoPage2}}","height":"{{Form.LogoLeereVorlage.HeightLogoPage2}}","binding":"Form.LogoLeereVorlage.LogoPage2","visibility":{"action":"hide","binding":"Form.LogoLeereVorlage.Name","operator":"equals","compareValue":"No logo"},"removeAndKeepContent":false,"disableUpdates":false,"type":"image"}},{"type":"pictureContentControl","id":"36090675-a581-4f92-a11a-2a859c1cb17a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f06a6771-69a3-4a6e-864f-b8529426713a","elementConfiguration":{"inheritDimensions":"inheritNone","width":"{{Form.Logo.Width}}","height":"{{Form.Logo.Height}}","binding":"Form.Logo.Logo","visibility":{"action":"hide","binding":"Form.LogoLeereVorlage.Name","operator":"equals","compareValue":"No logo","compareValues":[]},"removeAndKeepContent":false,"disableUpdates":false,"type":"image"}},{"type":"pictureContentControl","id":"a98c9fbc-4d0c-4d49-903d-304b88705560","elementConfiguration":{"inheritDimensions":"inheritNone","width":"{{Form.LogoLeereVorlage.Width}}","height":"{{Form.LogoLeereVorlage.Height}}","binding":"Form.LogoLeereVorlage.Logo","visibility":{"action":"hide","binding":"Form.LogoLeereVorlage.Name","operator":"equals","compareValue":"No logo"},"removeAndKeepContent":false,"disableUpdates":false,"type":"image"}},{"type":"pictureContentControl","id":"a69a5a48-a039-4b19-ad93-48a6a0ae3326","elementConfiguration":{"inheritDimensions":"inheritNone","height":"{{Form.Claim.Height}}","binding":"Form.Claim.Claim","visibility":{"action":"delete","binding":"UserProfile.Institution.HideClaim","operator":"equals","compareValue":"Yes"},"removeAndKeepContent":false,"disableUpdates":false,"type":"image"}},{"type":"pictureContentControl","id":"d38b9d0e-5567-465c-b014-85e92e345617","elementConfiguration":{"inheritDimensions":"inheritNone","height":"{{Form.CustomFooterLogo.Height}}","binding":"Form.CustomFooterLogo.Logo","visibility":{"action":"hide","binding":"Form.CustomFooterLogo.CustomFooter","operator":"equals","compareValue":"None"},"removeAndKeepContent":false,"disableUpdates":false,"type":"image"}},{"type":"pictureContentControl","id":"8065ab35-c7fe-4fd8-a38b-a203474cde22","elementConfiguration":{"inheritDimensions":"inheritNone","height":"{{Form.Claim.Height}}","binding":"Form.Claim.Claim","visibility":{"action":"delete","binding":"UserProfile.Institution.HideClaim","operator":"equals","compareValue":"Yes"},"removeAndKeepContent":false,"disableUpdates":false,"type":"image"}}],"transformationConfigurations":[{"language":"{{UserProfile.DocumentLanguage.Iana}}","disableUpdates":false,"type":"proofingLanguage"}],"isBaseTemplate":false,"templateName":"Leere Vorlage (mit logo)","templateDescription":"","enableDocumentContentUpdater":true,"version":"1.12"}]]></TemplafyTemplateConfiguration>
</file>

<file path=customXml/item5.xml><?xml version="1.0" encoding="utf-8"?>
<TemplafyFormConfiguration><![CDATA[{"formFields":[{"dataSource":"Logo","displayColumn":"name","filter":{"column":"iana","otherFieldName":"DocumentLanguage","fullyQualifiedOtherFieldName":"DocumentLanguage","otherFieldColumn":"iana","formReference":"userProfile","operator":"equals"},"hideIfNoUserInteractionRequired":false,"distinct":true,"required":true,"autoSelectFirstOption":true,"helpTexts":{"prefix":"","postfix":""},"spacing":{},"type":"dropDown","name":"Logo","label":"Logo","fullyQualifiedName":"Logo"},{"dataSource":"ClaimTranslations","displayColumn":"claim","filter":{"column":"iana","otherFieldName":"DocumentLanguage","fullyQualifiedOtherFieldName":"DocumentLanguage","otherFieldColumn":"iana","formReference":"userProfile","operator":"equals"},"hideIfNoUserInteractionRequired":true,"distinct":true,"required":true,"autoSelectFirstOption":false,"helpTexts":{"prefix":"","postfix":""},"spacing":{},"type":"dropDown","name":"Claim","label":"Claim","fullyQualifiedName":"Claim"},{"dataSource":"CustomFooterLogoWord","displayColumn":"customFooter","filter":{"column":"customFooter","otherFieldName":"Institution","fullyQualifiedOtherFieldName":"Institution","otherFieldColumn":"CustomLogoFooter","formReference":"userProfile","operator":"equals"},"hideIfNoUserInteractionRequired":true,"distinct":true,"required":true,"autoSelectFirstOption":false,"helpTexts":{"prefix":"","postfix":""},"spacing":{},"type":"dropDown","name":"CustomFooterLogo","label":"Custom footer logo","fullyQualifiedName":"CustomFooterLogo"}],"formDataEntries":[{"name":"Logo","value":"Z2eF3iymXGQicZCtNG1OaA=="},{"name":"Claim","value":"Z2eF3iymXGQicZCtNG1OaA=="},{"name":"CustomFooterLogo","value":"5MiYJkXFZNZ5twoZBulCrA=="}]}]]></TemplafyForm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B8BDC0-0B39-4E7D-9DA8-39E3F2DF5EB1}">
  <ds:schemaRefs>
    <ds:schemaRef ds:uri="http://schemas.microsoft.com/office/2006/metadata/properties"/>
    <ds:schemaRef ds:uri="http://schemas.microsoft.com/office/infopath/2007/PartnerControls"/>
    <ds:schemaRef ds:uri="2f7262f3-19e3-4c38-834c-996e2cec5b6c"/>
    <ds:schemaRef ds:uri="6b2685c3-cb74-402e-89a3-cd359bd59e48"/>
  </ds:schemaRefs>
</ds:datastoreItem>
</file>

<file path=customXml/itemProps2.xml><?xml version="1.0" encoding="utf-8"?>
<ds:datastoreItem xmlns:ds="http://schemas.openxmlformats.org/officeDocument/2006/customXml" ds:itemID="{2EB84F3B-FBAC-49FF-95AE-E13CFDA33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0369773-3F34-4239-BE27-9D6A404D0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262f3-19e3-4c38-834c-996e2cec5b6c"/>
    <ds:schemaRef ds:uri="6b2685c3-cb74-402e-89a3-cd359bd59e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973D3F-3BA8-4087-BC23-D5B1F6B835E0}">
  <ds:schemaRefs/>
</ds:datastoreItem>
</file>

<file path=customXml/itemProps5.xml><?xml version="1.0" encoding="utf-8"?>
<ds:datastoreItem xmlns:ds="http://schemas.openxmlformats.org/officeDocument/2006/customXml" ds:itemID="{27ECE007-D650-4B5A-AB41-DF32B9848848}">
  <ds:schemaRefs/>
</ds:datastoreItem>
</file>

<file path=customXml/itemProps6.xml><?xml version="1.0" encoding="utf-8"?>
<ds:datastoreItem xmlns:ds="http://schemas.openxmlformats.org/officeDocument/2006/customXml" ds:itemID="{EB270729-555D-4A43-8321-B903C3E653E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Leer vorlage</vt:lpstr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 vorlage</dc:title>
  <dc:subject/>
  <dc:creator>Brodersen, Hannah (RESEARCH)</dc:creator>
  <cp:keywords/>
  <dc:description/>
  <cp:lastModifiedBy>Witton, Leah (RESEARCH)</cp:lastModifiedBy>
  <cp:revision>5</cp:revision>
  <dcterms:created xsi:type="dcterms:W3CDTF">2024-06-28T09:31:00Z</dcterms:created>
  <dcterms:modified xsi:type="dcterms:W3CDTF">2024-08-12T09:51:00Z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0x0101009C3CCF29AC71D4428C978BA42A6A441C</vt:lpwstr>
  </property>
  <property fmtid="{D5CDD505-2E9C-101B-9397-08002B2CF9AE}" pid="3" name="TemplafyTimeStamp">
    <vt:lpwstr>2023-01-18T10:39:07.8662107Z</vt:lpwstr>
  </property>
  <property fmtid="{D5CDD505-2E9C-101B-9397-08002B2CF9AE}" pid="4" name="TemplafyTenantId">
    <vt:lpwstr>unibern</vt:lpwstr>
  </property>
  <property fmtid="{D5CDD505-2E9C-101B-9397-08002B2CF9AE}" pid="5" name="TemplafyTemplateId">
    <vt:lpwstr>637835556150991359</vt:lpwstr>
  </property>
  <property fmtid="{D5CDD505-2E9C-101B-9397-08002B2CF9AE}" pid="6" name="TemplafyUserProfileId">
    <vt:lpwstr>638234688197859464</vt:lpwstr>
  </property>
  <property fmtid="{D5CDD505-2E9C-101B-9397-08002B2CF9AE}" pid="7" name="TemplafyLanguageCode">
    <vt:lpwstr>de-DE</vt:lpwstr>
  </property>
</Properties>
</file>