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0E53A" w14:textId="0FDA5B9D" w:rsidR="00931C9B" w:rsidRPr="00DD639F" w:rsidRDefault="00931C9B" w:rsidP="00931C9B">
      <w:pPr>
        <w:shd w:val="clear" w:color="auto" w:fill="FFFFFF"/>
        <w:rPr>
          <w:rFonts w:ascii="Calibri" w:hAnsi="Calibri" w:cs="Calibri"/>
          <w:color w:val="212121"/>
          <w:sz w:val="22"/>
          <w:szCs w:val="22"/>
          <w:lang w:val="en-US" w:eastAsia="de-CH"/>
        </w:rPr>
      </w:pPr>
      <w:r w:rsidRPr="00DD639F">
        <w:rPr>
          <w:rFonts w:ascii="Calibri" w:hAnsi="Calibri" w:cs="Calibri"/>
          <w:color w:val="212121"/>
          <w:sz w:val="22"/>
          <w:szCs w:val="22"/>
          <w:lang w:val="en-US" w:eastAsia="de-CH"/>
        </w:rPr>
        <w:t>Subject:</w:t>
      </w:r>
      <w:r>
        <w:rPr>
          <w:rFonts w:ascii="Calibri" w:hAnsi="Calibri" w:cs="Calibri"/>
          <w:color w:val="212121"/>
          <w:sz w:val="22"/>
          <w:szCs w:val="22"/>
          <w:lang w:val="en-US" w:eastAsia="de-CH"/>
        </w:rPr>
        <w:t xml:space="preserve"> remote</w:t>
      </w:r>
      <w:r w:rsidRPr="00DD639F">
        <w:rPr>
          <w:rFonts w:ascii="Calibri" w:hAnsi="Calibri" w:cs="Calibri"/>
          <w:color w:val="212121"/>
          <w:sz w:val="22"/>
          <w:szCs w:val="22"/>
          <w:lang w:val="en-US" w:eastAsia="de-CH"/>
        </w:rPr>
        <w:t xml:space="preserve"> iliasEXAM exam </w:t>
      </w:r>
      <w:r w:rsidRPr="00DD639F">
        <w:rPr>
          <w:rFonts w:ascii="Calibri" w:hAnsi="Calibri" w:cs="Calibri"/>
          <w:color w:val="212121"/>
          <w:sz w:val="22"/>
          <w:szCs w:val="22"/>
          <w:highlight w:val="yellow"/>
          <w:lang w:val="en-US" w:eastAsia="de-CH"/>
        </w:rPr>
        <w:t>«Title»</w:t>
      </w:r>
    </w:p>
    <w:p w14:paraId="36015F6D" w14:textId="77777777" w:rsidR="008B1C05" w:rsidRPr="00931C9B" w:rsidRDefault="008B1C05" w:rsidP="008B1C05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</w:pPr>
    </w:p>
    <w:p w14:paraId="0DDF40BB" w14:textId="77777777" w:rsidR="00931C9B" w:rsidRPr="00DD639F" w:rsidRDefault="00931C9B" w:rsidP="00931C9B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</w:pP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Dear students</w:t>
      </w:r>
    </w:p>
    <w:p w14:paraId="48C2EF38" w14:textId="77777777" w:rsidR="00931C9B" w:rsidRPr="00DD639F" w:rsidRDefault="00931C9B" w:rsidP="00931C9B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</w:pPr>
    </w:p>
    <w:p w14:paraId="79601467" w14:textId="77777777" w:rsidR="00931C9B" w:rsidRPr="00DD639F" w:rsidRDefault="00931C9B" w:rsidP="00931C9B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</w:pP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You receive this email because you have registered for the exam</w:t>
      </w: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val="en-US" w:eastAsia="de-CH"/>
        </w:rPr>
        <w:t xml:space="preserve"> «Title»</w:t>
      </w: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. Please read the following information about the exam carefully and follow the instructions.</w:t>
      </w:r>
    </w:p>
    <w:p w14:paraId="4EE5EA82" w14:textId="77777777" w:rsidR="00475D19" w:rsidRPr="00931C9B" w:rsidRDefault="00475D19" w:rsidP="008B1C05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</w:pPr>
    </w:p>
    <w:p w14:paraId="5E06EC96" w14:textId="1A0CF5D8" w:rsidR="008467D0" w:rsidRPr="00931C9B" w:rsidRDefault="00931C9B" w:rsidP="11A9317C">
      <w:pPr>
        <w:pStyle w:val="berschrift2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</w:pP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The exam will be conducted</w:t>
      </w:r>
      <w:r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on</w:t>
      </w: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 </w:t>
      </w: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val="en-US" w:eastAsia="de-CH"/>
        </w:rPr>
        <w:t xml:space="preserve">day, </w:t>
      </w:r>
      <w:proofErr w:type="spellStart"/>
      <w:proofErr w:type="gramStart"/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val="en-US" w:eastAsia="de-CH"/>
        </w:rPr>
        <w:t>dd.mm.yyyy</w:t>
      </w:r>
      <w:proofErr w:type="spellEnd"/>
      <w:proofErr w:type="gramEnd"/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from </w:t>
      </w:r>
      <w:proofErr w:type="spellStart"/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val="en-US" w:eastAsia="de-CH"/>
        </w:rPr>
        <w:t>hh:mm</w:t>
      </w:r>
      <w:proofErr w:type="spellEnd"/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to </w:t>
      </w:r>
      <w:proofErr w:type="spellStart"/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val="en-US" w:eastAsia="de-CH"/>
        </w:rPr>
        <w:t>hh:mm</w:t>
      </w:r>
      <w:proofErr w:type="spellEnd"/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 in </w:t>
      </w: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val="en-US" w:eastAsia="de-CH"/>
        </w:rPr>
        <w:t>room xx</w:t>
      </w: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using iliasEXAM </w:t>
      </w:r>
      <w:r w:rsidR="008F0BDA" w:rsidRPr="00931C9B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val="en-US" w:eastAsia="de-CH"/>
        </w:rPr>
        <w:t>[</w:t>
      </w:r>
      <w:r w:rsidRPr="00931C9B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val="en-US" w:eastAsia="de-CH"/>
        </w:rPr>
        <w:t>add other tools like Zoom, Teams, etc. if applicable</w:t>
      </w:r>
      <w:r w:rsidRPr="00931C9B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val="en-US" w:eastAsia="de-CH"/>
        </w:rPr>
        <w:t>]</w:t>
      </w:r>
    </w:p>
    <w:p w14:paraId="47B457A1" w14:textId="77777777" w:rsidR="005A4EB4" w:rsidRPr="00931C9B" w:rsidRDefault="005A4EB4" w:rsidP="008B1C05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</w:pPr>
    </w:p>
    <w:p w14:paraId="5AE65B92" w14:textId="56105604" w:rsidR="00032E8A" w:rsidRPr="00931C9B" w:rsidRDefault="00931C9B" w:rsidP="00032E8A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val="en-US" w:eastAsia="de-CH"/>
        </w:rPr>
      </w:pP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Follow this link to join the exam course:</w:t>
      </w: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val="en-US" w:eastAsia="de-CH"/>
        </w:rPr>
        <w:t xml:space="preserve"> </w:t>
      </w:r>
    </w:p>
    <w:p w14:paraId="1676FD30" w14:textId="3A0DDF8A" w:rsidR="008F0BDA" w:rsidRPr="00931C9B" w:rsidRDefault="00931C9B" w:rsidP="00032E8A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434343"/>
          <w:sz w:val="22"/>
          <w:szCs w:val="22"/>
          <w:lang w:val="en-US"/>
        </w:rPr>
      </w:pPr>
      <w:r w:rsidRPr="00DD639F">
        <w:rPr>
          <w:rFonts w:ascii="Calibri" w:hAnsi="Calibri" w:cs="Calibri"/>
          <w:b w:val="0"/>
          <w:bCs w:val="0"/>
          <w:color w:val="434343"/>
          <w:sz w:val="22"/>
          <w:szCs w:val="22"/>
          <w:highlight w:val="yellow"/>
          <w:lang w:val="en-US"/>
        </w:rPr>
        <w:t>[Insert link to exam course.]</w:t>
      </w:r>
    </w:p>
    <w:p w14:paraId="27545AB4" w14:textId="7667099A" w:rsidR="008F0BDA" w:rsidRPr="00931C9B" w:rsidRDefault="008F0BDA" w:rsidP="00032E8A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000000" w:themeColor="text1"/>
          <w:sz w:val="22"/>
          <w:szCs w:val="22"/>
          <w:lang w:val="en-US" w:eastAsia="de-CH"/>
        </w:rPr>
      </w:pPr>
      <w:r w:rsidRPr="00931C9B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val="en-US" w:eastAsia="de-CH"/>
        </w:rPr>
        <w:t>[</w:t>
      </w:r>
      <w:r w:rsidR="00931C9B" w:rsidRPr="00931C9B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val="en-US" w:eastAsia="de-CH"/>
        </w:rPr>
        <w:t>add link to Zoom meeting</w:t>
      </w:r>
      <w:r w:rsidRPr="00931C9B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val="en-US" w:eastAsia="de-CH"/>
        </w:rPr>
        <w:t xml:space="preserve"> etc.</w:t>
      </w:r>
      <w:r w:rsidR="00931C9B" w:rsidRPr="00931C9B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val="en-US" w:eastAsia="de-CH"/>
        </w:rPr>
        <w:t>, if applicable</w:t>
      </w:r>
      <w:r w:rsidRPr="00931C9B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val="en-US" w:eastAsia="de-CH"/>
        </w:rPr>
        <w:t>]</w:t>
      </w:r>
    </w:p>
    <w:p w14:paraId="4D975346" w14:textId="2C2BF4B1" w:rsidR="005A4EB4" w:rsidRPr="00931C9B" w:rsidRDefault="005A4EB4" w:rsidP="00032E8A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</w:pPr>
    </w:p>
    <w:p w14:paraId="7850A378" w14:textId="77777777" w:rsidR="00931C9B" w:rsidRPr="00DD639F" w:rsidRDefault="00931C9B" w:rsidP="00931C9B">
      <w:pPr>
        <w:pStyle w:val="berschrift2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val="en-US" w:eastAsia="de-CH"/>
        </w:rPr>
      </w:pP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Please join this exam course ahead of time. By </w:t>
      </w: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val="en-US" w:eastAsia="de-CH"/>
        </w:rPr>
        <w:t xml:space="preserve">day, </w:t>
      </w:r>
      <w:proofErr w:type="spellStart"/>
      <w:proofErr w:type="gramStart"/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val="en-US" w:eastAsia="de-CH"/>
        </w:rPr>
        <w:t>dd.mm.yyyy</w:t>
      </w:r>
      <w:proofErr w:type="spellEnd"/>
      <w:proofErr w:type="gramEnd"/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, you should have familiarized yourself with the exam environment and the «Notes and support for the e-exam», </w:t>
      </w:r>
      <w:r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particularly</w:t>
      </w: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with the tutorial and the mock exam. </w:t>
      </w:r>
    </w:p>
    <w:p w14:paraId="489C223D" w14:textId="77777777" w:rsidR="00931C9B" w:rsidRPr="00DD639F" w:rsidRDefault="00931C9B" w:rsidP="00931C9B">
      <w:pPr>
        <w:pStyle w:val="berschrift2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</w:pP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If you</w:t>
      </w:r>
      <w:r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’</w:t>
      </w: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re an exchange student, please enter your </w:t>
      </w:r>
      <w:proofErr w:type="spellStart"/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Studis</w:t>
      </w:r>
      <w:proofErr w:type="spellEnd"/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-ID (student number), e.g.</w:t>
      </w:r>
      <w:r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,</w:t>
      </w: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EU-1000078899, in your iliasEXAM profile.</w:t>
      </w:r>
    </w:p>
    <w:p w14:paraId="2BA2F3BD" w14:textId="256D72AD" w:rsidR="002E0029" w:rsidRPr="00931C9B" w:rsidRDefault="002E0029" w:rsidP="008B1C05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</w:pPr>
    </w:p>
    <w:p w14:paraId="7F392B5B" w14:textId="77777777" w:rsidR="00931C9B" w:rsidRPr="00DD639F" w:rsidRDefault="00931C9B" w:rsidP="00931C9B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</w:pP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For this exam</w:t>
      </w:r>
      <w:r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,</w:t>
      </w: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you will need</w:t>
      </w:r>
      <w:r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the following</w:t>
      </w: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:</w:t>
      </w:r>
    </w:p>
    <w:p w14:paraId="4F414A94" w14:textId="77777777" w:rsidR="00931C9B" w:rsidRPr="00DD639F" w:rsidRDefault="00931C9B" w:rsidP="00931C9B">
      <w:pPr>
        <w:pStyle w:val="berschrift2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</w:pP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your own device incl. charger (laptop, not a cell phone or tablet!) with the following minimum requirements:</w:t>
      </w:r>
    </w:p>
    <w:p w14:paraId="16D6E7CF" w14:textId="77777777" w:rsidR="00931C9B" w:rsidRPr="00DD639F" w:rsidRDefault="00931C9B" w:rsidP="00931C9B">
      <w:pPr>
        <w:pStyle w:val="berschrift2"/>
        <w:numPr>
          <w:ilvl w:val="1"/>
          <w:numId w:val="7"/>
        </w:numPr>
        <w:shd w:val="clear" w:color="auto" w:fill="FFFFFF"/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</w:pPr>
      <w:r w:rsidRPr="005468E3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At least</w:t>
      </w: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13" display, min. resolution of 1024 × 768 </w:t>
      </w:r>
    </w:p>
    <w:p w14:paraId="4D87B415" w14:textId="77777777" w:rsidR="00931C9B" w:rsidRPr="00DD639F" w:rsidRDefault="00931C9B" w:rsidP="00931C9B">
      <w:pPr>
        <w:pStyle w:val="berschrift2"/>
        <w:numPr>
          <w:ilvl w:val="1"/>
          <w:numId w:val="7"/>
        </w:numPr>
        <w:shd w:val="clear" w:color="auto" w:fill="FFFFFF"/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</w:pPr>
      <w:r w:rsidRPr="005468E3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At least </w:t>
      </w: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10 GB free memory (20 GB recommended)</w:t>
      </w:r>
    </w:p>
    <w:p w14:paraId="6A147932" w14:textId="77777777" w:rsidR="00931C9B" w:rsidRPr="00DD639F" w:rsidRDefault="00931C9B" w:rsidP="00931C9B">
      <w:pPr>
        <w:pStyle w:val="berschrift2"/>
        <w:numPr>
          <w:ilvl w:val="1"/>
          <w:numId w:val="7"/>
        </w:numPr>
        <w:shd w:val="clear" w:color="auto" w:fill="FFFFFF"/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</w:pP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Fully charged battery, </w:t>
      </w:r>
      <w:r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at least</w:t>
      </w: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2.5h </w:t>
      </w:r>
      <w:r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battery life</w:t>
      </w:r>
    </w:p>
    <w:p w14:paraId="2E7A5EC3" w14:textId="25CBA65F" w:rsidR="00931C9B" w:rsidRPr="00DD639F" w:rsidRDefault="00931C9B" w:rsidP="00931C9B">
      <w:pPr>
        <w:pStyle w:val="berschrift2"/>
        <w:numPr>
          <w:ilvl w:val="1"/>
          <w:numId w:val="7"/>
        </w:numPr>
        <w:shd w:val="clear" w:color="auto" w:fill="FFFFFF"/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</w:pP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Fully functioning </w:t>
      </w:r>
      <w:r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Wi-Fi </w:t>
      </w:r>
      <w:r w:rsidRPr="005468E3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capabilities</w:t>
      </w:r>
      <w:r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and a stable internet connection</w:t>
      </w:r>
    </w:p>
    <w:p w14:paraId="27923263" w14:textId="77777777" w:rsidR="00931C9B" w:rsidRPr="00DD639F" w:rsidRDefault="00931C9B" w:rsidP="00931C9B">
      <w:pPr>
        <w:pStyle w:val="berschrift2"/>
        <w:numPr>
          <w:ilvl w:val="1"/>
          <w:numId w:val="7"/>
        </w:numPr>
        <w:shd w:val="clear" w:color="auto" w:fill="FFFFFF"/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</w:pP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Chrome or Firefox (latest version), </w:t>
      </w:r>
      <w:r w:rsidRPr="00DD639F">
        <w:rPr>
          <w:rFonts w:ascii="Calibri" w:hAnsi="Calibri" w:cs="Calibri"/>
          <w:color w:val="212121"/>
          <w:sz w:val="22"/>
          <w:szCs w:val="22"/>
          <w:lang w:val="en-US" w:eastAsia="de-CH"/>
        </w:rPr>
        <w:t>not</w:t>
      </w: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Safari, Edge (Legacy) or Internet Explorer</w:t>
      </w:r>
    </w:p>
    <w:p w14:paraId="2EA3C7BF" w14:textId="77777777" w:rsidR="00931C9B" w:rsidRPr="00DD639F" w:rsidRDefault="00931C9B" w:rsidP="00931C9B">
      <w:pPr>
        <w:pStyle w:val="berschrift2"/>
        <w:numPr>
          <w:ilvl w:val="1"/>
          <w:numId w:val="7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</w:pPr>
      <w:r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Up-to-date</w:t>
      </w: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Windows 10/11, </w:t>
      </w:r>
      <w:r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macOS</w:t>
      </w: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or Linux, </w:t>
      </w:r>
      <w:r w:rsidRPr="00DD639F">
        <w:rPr>
          <w:rFonts w:ascii="Calibri" w:hAnsi="Calibri" w:cs="Calibri"/>
          <w:color w:val="212121"/>
          <w:sz w:val="22"/>
          <w:szCs w:val="22"/>
          <w:lang w:val="en-US" w:eastAsia="de-CH"/>
        </w:rPr>
        <w:t>not</w:t>
      </w:r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Android, </w:t>
      </w:r>
      <w:proofErr w:type="gramStart"/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>iOS</w:t>
      </w:r>
      <w:proofErr w:type="gramEnd"/>
      <w:r w:rsidRPr="00DD639F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t xml:space="preserve"> or Chrome OS</w:t>
      </w:r>
    </w:p>
    <w:p w14:paraId="6B2DC0A5" w14:textId="77777777" w:rsidR="008F0BDA" w:rsidRPr="00931C9B" w:rsidRDefault="008F0BDA" w:rsidP="008B1C05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</w:pPr>
    </w:p>
    <w:p w14:paraId="77018A92" w14:textId="36439549" w:rsidR="008F0BDA" w:rsidRPr="00931C9B" w:rsidRDefault="008F0BDA" w:rsidP="008F0BDA">
      <w:pPr>
        <w:pStyle w:val="berschrift2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</w:pPr>
      <w:r w:rsidRPr="00931C9B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val="en-US" w:eastAsia="de-CH"/>
        </w:rPr>
        <w:t>[</w:t>
      </w:r>
      <w:r w:rsidR="00931C9B" w:rsidRPr="00931C9B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val="en-US" w:eastAsia="de-CH"/>
        </w:rPr>
        <w:t>add other tools like Zoom, Teams, etc. if applicable</w:t>
      </w:r>
      <w:r w:rsidRPr="00931C9B">
        <w:rPr>
          <w:rFonts w:ascii="Calibri" w:hAnsi="Calibri" w:cs="Calibri"/>
          <w:b w:val="0"/>
          <w:bCs w:val="0"/>
          <w:color w:val="212121"/>
          <w:sz w:val="22"/>
          <w:szCs w:val="22"/>
          <w:highlight w:val="yellow"/>
          <w:lang w:val="en-US" w:eastAsia="de-CH"/>
        </w:rPr>
        <w:t>]</w:t>
      </w:r>
    </w:p>
    <w:p w14:paraId="6584AFF4" w14:textId="77777777" w:rsidR="00931C9B" w:rsidRPr="00DD639F" w:rsidRDefault="00D00FD4" w:rsidP="00931C9B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b w:val="0"/>
          <w:bCs w:val="0"/>
          <w:color w:val="434343"/>
          <w:sz w:val="22"/>
          <w:szCs w:val="22"/>
          <w:lang w:val="en-US"/>
        </w:rPr>
      </w:pPr>
      <w:r w:rsidRPr="00931C9B">
        <w:rPr>
          <w:rFonts w:ascii="Calibri" w:hAnsi="Calibri" w:cs="Calibri"/>
          <w:b w:val="0"/>
          <w:bCs w:val="0"/>
          <w:color w:val="212121"/>
          <w:sz w:val="22"/>
          <w:szCs w:val="22"/>
          <w:lang w:val="en-US" w:eastAsia="de-CH"/>
        </w:rPr>
        <w:br/>
      </w:r>
      <w:r w:rsidR="00931C9B" w:rsidRPr="00DD639F">
        <w:rPr>
          <w:rFonts w:ascii="Calibri" w:hAnsi="Calibri" w:cs="Calibri"/>
          <w:color w:val="434343"/>
          <w:sz w:val="22"/>
          <w:szCs w:val="22"/>
          <w:lang w:val="en-US"/>
        </w:rPr>
        <w:t>Exam agreement</w:t>
      </w:r>
    </w:p>
    <w:p w14:paraId="2E5F1B01" w14:textId="77777777" w:rsidR="00931C9B" w:rsidRPr="00DD639F" w:rsidRDefault="00931C9B" w:rsidP="00931C9B">
      <w:pPr>
        <w:numPr>
          <w:ilvl w:val="0"/>
          <w:numId w:val="5"/>
        </w:numPr>
        <w:shd w:val="clear" w:color="auto" w:fill="FFFFFF"/>
        <w:rPr>
          <w:rFonts w:ascii="Calibri" w:hAnsi="Calibri" w:cs="Calibri"/>
          <w:color w:val="434343"/>
          <w:sz w:val="22"/>
          <w:szCs w:val="22"/>
          <w:lang w:val="en-US"/>
        </w:rPr>
      </w:pPr>
      <w:r w:rsidRPr="00DD639F">
        <w:rPr>
          <w:rFonts w:ascii="Calibri" w:hAnsi="Calibri" w:cs="Calibri"/>
          <w:color w:val="434343"/>
          <w:sz w:val="22"/>
          <w:szCs w:val="22"/>
          <w:lang w:val="en-US"/>
        </w:rPr>
        <w:t>You have </w:t>
      </w:r>
      <w:r w:rsidRPr="00DD639F">
        <w:rPr>
          <w:rFonts w:ascii="Calibri" w:hAnsi="Calibri" w:cs="Calibri"/>
          <w:color w:val="434343"/>
          <w:sz w:val="22"/>
          <w:szCs w:val="22"/>
          <w:highlight w:val="yellow"/>
          <w:lang w:val="en-US"/>
        </w:rPr>
        <w:t>xx</w:t>
      </w:r>
      <w:r w:rsidRPr="00DD639F">
        <w:rPr>
          <w:rFonts w:ascii="Calibri" w:hAnsi="Calibri" w:cs="Calibri"/>
          <w:color w:val="434343"/>
          <w:sz w:val="22"/>
          <w:szCs w:val="22"/>
          <w:lang w:val="en-US"/>
        </w:rPr>
        <w:t> minutes to complete the exam.</w:t>
      </w:r>
    </w:p>
    <w:p w14:paraId="119BB667" w14:textId="77777777" w:rsidR="00931C9B" w:rsidRPr="00DD639F" w:rsidRDefault="00931C9B" w:rsidP="00931C9B">
      <w:pPr>
        <w:numPr>
          <w:ilvl w:val="0"/>
          <w:numId w:val="5"/>
        </w:numPr>
        <w:shd w:val="clear" w:color="auto" w:fill="FFFFFF"/>
        <w:rPr>
          <w:rFonts w:ascii="Calibri" w:hAnsi="Calibri" w:cs="Calibri"/>
          <w:color w:val="434343"/>
          <w:sz w:val="22"/>
          <w:szCs w:val="22"/>
          <w:highlight w:val="yellow"/>
          <w:lang w:val="en-US"/>
        </w:rPr>
      </w:pPr>
      <w:r w:rsidRPr="00DD639F">
        <w:rPr>
          <w:rFonts w:ascii="Calibri" w:hAnsi="Calibri" w:cs="Calibri"/>
          <w:color w:val="434343"/>
          <w:sz w:val="22"/>
          <w:szCs w:val="22"/>
          <w:lang w:val="en-US"/>
        </w:rPr>
        <w:t>The exam consists of </w:t>
      </w:r>
      <w:r w:rsidRPr="00DD639F">
        <w:rPr>
          <w:rFonts w:ascii="Calibri" w:hAnsi="Calibri" w:cs="Calibri"/>
          <w:color w:val="434343"/>
          <w:sz w:val="22"/>
          <w:szCs w:val="22"/>
          <w:highlight w:val="yellow"/>
          <w:lang w:val="en-US"/>
        </w:rPr>
        <w:t xml:space="preserve">xx </w:t>
      </w:r>
      <w:r>
        <w:rPr>
          <w:rFonts w:ascii="Calibri" w:hAnsi="Calibri" w:cs="Calibri"/>
          <w:color w:val="434343"/>
          <w:sz w:val="22"/>
          <w:szCs w:val="22"/>
          <w:highlight w:val="yellow"/>
          <w:lang w:val="en-US"/>
        </w:rPr>
        <w:t>single-choice</w:t>
      </w:r>
      <w:r w:rsidRPr="00DD639F">
        <w:rPr>
          <w:rFonts w:ascii="Calibri" w:hAnsi="Calibri" w:cs="Calibri"/>
          <w:color w:val="434343"/>
          <w:sz w:val="22"/>
          <w:szCs w:val="22"/>
          <w:highlight w:val="yellow"/>
          <w:lang w:val="en-US"/>
        </w:rPr>
        <w:t xml:space="preserve"> questions and xx essay questions.</w:t>
      </w:r>
    </w:p>
    <w:p w14:paraId="1DB15A5F" w14:textId="77777777" w:rsidR="00931C9B" w:rsidRPr="00DD639F" w:rsidRDefault="00931C9B" w:rsidP="00931C9B">
      <w:pPr>
        <w:numPr>
          <w:ilvl w:val="0"/>
          <w:numId w:val="5"/>
        </w:numPr>
        <w:shd w:val="clear" w:color="auto" w:fill="FFFFFF"/>
        <w:rPr>
          <w:rFonts w:ascii="Calibri" w:hAnsi="Calibri" w:cs="Calibri"/>
          <w:color w:val="434343"/>
          <w:sz w:val="22"/>
          <w:szCs w:val="22"/>
          <w:lang w:val="en-US"/>
        </w:rPr>
      </w:pPr>
      <w:r w:rsidRPr="00DD639F">
        <w:rPr>
          <w:rFonts w:ascii="Calibri" w:hAnsi="Calibri" w:cs="Calibri"/>
          <w:color w:val="434343"/>
          <w:sz w:val="22"/>
          <w:szCs w:val="22"/>
          <w:lang w:val="en-US"/>
        </w:rPr>
        <w:t>You can obtain </w:t>
      </w:r>
      <w:r w:rsidRPr="00DD639F">
        <w:rPr>
          <w:rFonts w:ascii="Calibri" w:hAnsi="Calibri" w:cs="Calibri"/>
          <w:color w:val="434343"/>
          <w:sz w:val="22"/>
          <w:szCs w:val="22"/>
          <w:highlight w:val="yellow"/>
          <w:lang w:val="en-US"/>
        </w:rPr>
        <w:t>xx</w:t>
      </w:r>
      <w:r w:rsidRPr="00DD639F">
        <w:rPr>
          <w:rFonts w:ascii="Calibri" w:hAnsi="Calibri" w:cs="Calibri"/>
          <w:color w:val="434343"/>
          <w:sz w:val="22"/>
          <w:szCs w:val="22"/>
          <w:lang w:val="en-US"/>
        </w:rPr>
        <w:t xml:space="preserve"> points in total. </w:t>
      </w:r>
      <w:r w:rsidRPr="00DD639F">
        <w:rPr>
          <w:rFonts w:ascii="Calibri" w:hAnsi="Calibri" w:cs="Calibri"/>
          <w:color w:val="434343"/>
          <w:sz w:val="22"/>
          <w:szCs w:val="22"/>
          <w:highlight w:val="yellow"/>
          <w:lang w:val="en-US"/>
        </w:rPr>
        <w:t>No penalties</w:t>
      </w:r>
      <w:r w:rsidRPr="00DD639F">
        <w:rPr>
          <w:rFonts w:ascii="Calibri" w:hAnsi="Calibri" w:cs="Calibri"/>
          <w:color w:val="434343"/>
          <w:sz w:val="22"/>
          <w:szCs w:val="22"/>
          <w:lang w:val="en-US"/>
        </w:rPr>
        <w:t xml:space="preserve"> will be given for questions that are not answered or answered incorrectly.</w:t>
      </w:r>
    </w:p>
    <w:p w14:paraId="37E4B6E5" w14:textId="77777777" w:rsidR="00931C9B" w:rsidRPr="00DD639F" w:rsidRDefault="00931C9B" w:rsidP="00931C9B">
      <w:pPr>
        <w:numPr>
          <w:ilvl w:val="0"/>
          <w:numId w:val="5"/>
        </w:numPr>
        <w:shd w:val="clear" w:color="auto" w:fill="FFFFFF"/>
        <w:rPr>
          <w:rFonts w:ascii="Calibri" w:hAnsi="Calibri" w:cs="Calibri"/>
          <w:color w:val="434343"/>
          <w:sz w:val="22"/>
          <w:szCs w:val="22"/>
          <w:lang w:val="en-US"/>
        </w:rPr>
      </w:pPr>
      <w:r w:rsidRPr="00DD639F">
        <w:rPr>
          <w:rFonts w:ascii="Calibri" w:hAnsi="Calibri" w:cs="Calibri"/>
          <w:color w:val="434343"/>
          <w:sz w:val="22"/>
          <w:szCs w:val="22"/>
          <w:lang w:val="en-US"/>
        </w:rPr>
        <w:t>Passing criterion for the exam: </w:t>
      </w:r>
      <w:r w:rsidRPr="00DD639F">
        <w:rPr>
          <w:rFonts w:ascii="Calibri" w:hAnsi="Calibri" w:cs="Calibri"/>
          <w:color w:val="434343"/>
          <w:sz w:val="22"/>
          <w:szCs w:val="22"/>
          <w:highlight w:val="yellow"/>
          <w:lang w:val="en-US"/>
        </w:rPr>
        <w:t>xx %</w:t>
      </w:r>
      <w:r w:rsidRPr="00DD639F">
        <w:rPr>
          <w:rFonts w:ascii="Calibri" w:hAnsi="Calibri" w:cs="Calibri"/>
          <w:color w:val="434343"/>
          <w:sz w:val="22"/>
          <w:szCs w:val="22"/>
          <w:lang w:val="en-US"/>
        </w:rPr>
        <w:t xml:space="preserve"> of the maximum score.</w:t>
      </w:r>
    </w:p>
    <w:p w14:paraId="47830DEA" w14:textId="77777777" w:rsidR="00931C9B" w:rsidRPr="00DD639F" w:rsidRDefault="00C018C0" w:rsidP="00931C9B">
      <w:pPr>
        <w:shd w:val="clear" w:color="auto" w:fill="FFFFFF"/>
        <w:outlineLvl w:val="1"/>
        <w:rPr>
          <w:rFonts w:ascii="Calibri" w:hAnsi="Calibri" w:cs="Calibri"/>
          <w:color w:val="434343"/>
          <w:sz w:val="22"/>
          <w:szCs w:val="22"/>
          <w:lang w:val="en-US"/>
        </w:rPr>
      </w:pPr>
      <w:r w:rsidRPr="00931C9B">
        <w:rPr>
          <w:rFonts w:ascii="Calibri" w:hAnsi="Calibri" w:cs="Calibri"/>
          <w:color w:val="434343"/>
          <w:sz w:val="22"/>
          <w:szCs w:val="22"/>
          <w:lang w:val="en-US"/>
        </w:rPr>
        <w:br/>
      </w:r>
      <w:r w:rsidR="00931C9B" w:rsidRPr="00DD639F">
        <w:rPr>
          <w:rFonts w:ascii="Calibri" w:hAnsi="Calibri" w:cs="Calibri"/>
          <w:color w:val="434343"/>
          <w:sz w:val="22"/>
          <w:szCs w:val="22"/>
          <w:lang w:val="en-US"/>
        </w:rPr>
        <w:t>Exam declaration</w:t>
      </w:r>
    </w:p>
    <w:p w14:paraId="09B9929E" w14:textId="77777777" w:rsidR="00931C9B" w:rsidRPr="00DD639F" w:rsidRDefault="00931C9B" w:rsidP="00931C9B">
      <w:pPr>
        <w:shd w:val="clear" w:color="auto" w:fill="FFFFFF"/>
        <w:rPr>
          <w:rFonts w:ascii="Calibri" w:hAnsi="Calibri" w:cs="Calibri"/>
          <w:color w:val="434343"/>
          <w:sz w:val="22"/>
          <w:szCs w:val="22"/>
          <w:lang w:val="en-US"/>
        </w:rPr>
      </w:pPr>
      <w:r w:rsidRPr="00DD639F">
        <w:rPr>
          <w:rFonts w:ascii="Calibri" w:hAnsi="Calibri" w:cs="Calibri"/>
          <w:color w:val="434343"/>
          <w:sz w:val="22"/>
          <w:szCs w:val="22"/>
          <w:highlight w:val="yellow"/>
          <w:lang w:val="en-US"/>
        </w:rPr>
        <w:t>[Enter your faculty’s exam declaration here, if applicable.]</w:t>
      </w:r>
    </w:p>
    <w:p w14:paraId="4182834B" w14:textId="77777777" w:rsidR="00931C9B" w:rsidRPr="00DD639F" w:rsidRDefault="00C018C0" w:rsidP="00931C9B">
      <w:pPr>
        <w:shd w:val="clear" w:color="auto" w:fill="FFFFFF"/>
        <w:rPr>
          <w:rFonts w:ascii="Calibri" w:hAnsi="Calibri" w:cs="Calibri"/>
          <w:color w:val="434343"/>
          <w:sz w:val="22"/>
          <w:szCs w:val="22"/>
          <w:lang w:val="en-US"/>
        </w:rPr>
      </w:pPr>
      <w:r w:rsidRPr="00931C9B">
        <w:rPr>
          <w:rFonts w:ascii="Calibri" w:hAnsi="Calibri" w:cs="Calibri"/>
          <w:color w:val="434343"/>
          <w:sz w:val="22"/>
          <w:szCs w:val="22"/>
          <w:lang w:val="en-US"/>
        </w:rPr>
        <w:br/>
      </w:r>
      <w:r w:rsidR="00931C9B" w:rsidRPr="00DD639F">
        <w:rPr>
          <w:rFonts w:ascii="Calibri" w:hAnsi="Calibri" w:cs="Calibri"/>
          <w:color w:val="434343"/>
          <w:sz w:val="22"/>
          <w:szCs w:val="22"/>
          <w:lang w:val="en-US"/>
        </w:rPr>
        <w:t>Exam Terms and Conditions</w:t>
      </w:r>
    </w:p>
    <w:p w14:paraId="46F39FD9" w14:textId="77777777" w:rsidR="00931C9B" w:rsidRPr="00DD639F" w:rsidRDefault="00931C9B" w:rsidP="00931C9B">
      <w:pPr>
        <w:numPr>
          <w:ilvl w:val="0"/>
          <w:numId w:val="6"/>
        </w:numPr>
        <w:shd w:val="clear" w:color="auto" w:fill="FFFFFF"/>
        <w:rPr>
          <w:rFonts w:ascii="Calibri" w:hAnsi="Calibri" w:cs="Calibri"/>
          <w:color w:val="434343"/>
          <w:sz w:val="22"/>
          <w:szCs w:val="22"/>
          <w:lang w:val="en-US"/>
        </w:rPr>
      </w:pPr>
      <w:r w:rsidRPr="00DD639F">
        <w:rPr>
          <w:rFonts w:ascii="Calibri" w:hAnsi="Calibri" w:cs="Calibri"/>
          <w:color w:val="434343"/>
          <w:sz w:val="22"/>
          <w:szCs w:val="22"/>
          <w:lang w:val="en-US"/>
        </w:rPr>
        <w:t xml:space="preserve">The exam may not be copied, photographed, or stored in any other way. It may also not be forwarded to others. </w:t>
      </w:r>
    </w:p>
    <w:p w14:paraId="0B482C3D" w14:textId="77777777" w:rsidR="00931C9B" w:rsidRPr="00DD639F" w:rsidRDefault="00931C9B" w:rsidP="00931C9B">
      <w:pPr>
        <w:numPr>
          <w:ilvl w:val="0"/>
          <w:numId w:val="6"/>
        </w:numPr>
        <w:shd w:val="clear" w:color="auto" w:fill="FFFFFF"/>
        <w:rPr>
          <w:rFonts w:ascii="Calibri" w:hAnsi="Calibri" w:cs="Calibri"/>
          <w:color w:val="434343"/>
          <w:sz w:val="22"/>
          <w:szCs w:val="22"/>
          <w:lang w:val="en-US"/>
        </w:rPr>
      </w:pPr>
      <w:r w:rsidRPr="00DD639F">
        <w:rPr>
          <w:rFonts w:ascii="Calibri" w:hAnsi="Calibri" w:cs="Calibri"/>
          <w:color w:val="434343"/>
          <w:sz w:val="22"/>
          <w:szCs w:val="22"/>
          <w:lang w:val="en-US"/>
        </w:rPr>
        <w:t>Only the following non-digital tools may be used during the exam: hardcopy of lecture notes</w:t>
      </w:r>
      <w:r w:rsidRPr="00DD639F">
        <w:rPr>
          <w:rFonts w:ascii="Calibri" w:hAnsi="Calibri" w:cs="Calibri"/>
          <w:color w:val="434343"/>
          <w:sz w:val="22"/>
          <w:szCs w:val="22"/>
          <w:highlight w:val="yellow"/>
          <w:lang w:val="en-US"/>
        </w:rPr>
        <w:t>, xx.</w:t>
      </w:r>
      <w:r w:rsidRPr="00DD639F">
        <w:rPr>
          <w:rFonts w:ascii="Calibri" w:hAnsi="Calibri" w:cs="Calibri"/>
          <w:color w:val="434343"/>
          <w:sz w:val="22"/>
          <w:szCs w:val="22"/>
          <w:lang w:val="en-US"/>
        </w:rPr>
        <w:t> </w:t>
      </w:r>
    </w:p>
    <w:p w14:paraId="6AD5E2EB" w14:textId="77777777" w:rsidR="00931C9B" w:rsidRPr="00DD639F" w:rsidRDefault="00931C9B" w:rsidP="00931C9B">
      <w:pPr>
        <w:numPr>
          <w:ilvl w:val="0"/>
          <w:numId w:val="6"/>
        </w:numPr>
        <w:shd w:val="clear" w:color="auto" w:fill="FFFFFF"/>
        <w:rPr>
          <w:rFonts w:ascii="Calibri" w:hAnsi="Calibri" w:cs="Calibri"/>
          <w:color w:val="434343"/>
          <w:sz w:val="22"/>
          <w:szCs w:val="22"/>
          <w:lang w:val="en-US"/>
        </w:rPr>
      </w:pPr>
      <w:r w:rsidRPr="00DD639F">
        <w:rPr>
          <w:rFonts w:ascii="Calibri" w:hAnsi="Calibri" w:cs="Calibri"/>
          <w:color w:val="434343"/>
          <w:sz w:val="22"/>
          <w:szCs w:val="22"/>
          <w:lang w:val="en-US"/>
        </w:rPr>
        <w:t xml:space="preserve">On your device, the exam is allowed to be open in </w:t>
      </w:r>
      <w:r w:rsidRPr="00DD639F">
        <w:rPr>
          <w:rFonts w:ascii="Calibri" w:hAnsi="Calibri" w:cs="Calibri"/>
          <w:b/>
          <w:bCs/>
          <w:color w:val="434343"/>
          <w:sz w:val="22"/>
          <w:szCs w:val="22"/>
          <w:lang w:val="en-US"/>
        </w:rPr>
        <w:t>one</w:t>
      </w:r>
      <w:r w:rsidRPr="00DD639F">
        <w:rPr>
          <w:rFonts w:ascii="Calibri" w:hAnsi="Calibri" w:cs="Calibri"/>
          <w:color w:val="434343"/>
          <w:sz w:val="22"/>
          <w:szCs w:val="22"/>
          <w:lang w:val="en-US"/>
        </w:rPr>
        <w:t xml:space="preserve"> browser window. The following additional applications are allowed: </w:t>
      </w:r>
      <w:r w:rsidRPr="00DD639F">
        <w:rPr>
          <w:rFonts w:ascii="Calibri" w:hAnsi="Calibri" w:cs="Calibri"/>
          <w:color w:val="434343"/>
          <w:sz w:val="22"/>
          <w:szCs w:val="22"/>
          <w:highlight w:val="yellow"/>
          <w:lang w:val="en-US"/>
        </w:rPr>
        <w:t>xx</w:t>
      </w:r>
      <w:r w:rsidRPr="00DD639F">
        <w:rPr>
          <w:rFonts w:ascii="Calibri" w:hAnsi="Calibri" w:cs="Calibri"/>
          <w:color w:val="434343"/>
          <w:sz w:val="22"/>
          <w:szCs w:val="22"/>
          <w:lang w:val="en-US"/>
        </w:rPr>
        <w:t xml:space="preserve">. </w:t>
      </w:r>
    </w:p>
    <w:p w14:paraId="2A6F4B82" w14:textId="77777777" w:rsidR="00931C9B" w:rsidRPr="00DD639F" w:rsidRDefault="00931C9B" w:rsidP="00931C9B">
      <w:pPr>
        <w:numPr>
          <w:ilvl w:val="0"/>
          <w:numId w:val="6"/>
        </w:numPr>
        <w:shd w:val="clear" w:color="auto" w:fill="FFFFFF"/>
        <w:rPr>
          <w:rFonts w:ascii="Calibri" w:hAnsi="Calibri" w:cs="Calibri"/>
          <w:color w:val="434343"/>
          <w:sz w:val="22"/>
          <w:szCs w:val="22"/>
          <w:lang w:val="en-US"/>
        </w:rPr>
      </w:pPr>
      <w:r w:rsidRPr="00DD639F">
        <w:rPr>
          <w:rFonts w:ascii="Calibri" w:hAnsi="Calibri" w:cs="Calibri"/>
          <w:color w:val="434343"/>
          <w:sz w:val="22"/>
          <w:szCs w:val="22"/>
          <w:highlight w:val="yellow"/>
          <w:lang w:val="en-US"/>
        </w:rPr>
        <w:t>It is prohibited to</w:t>
      </w:r>
      <w:r w:rsidRPr="00DD639F">
        <w:rPr>
          <w:rFonts w:ascii="Calibri" w:hAnsi="Calibri" w:cs="Calibri"/>
          <w:color w:val="434343"/>
          <w:sz w:val="22"/>
          <w:szCs w:val="22"/>
          <w:lang w:val="en-US"/>
        </w:rPr>
        <w:t xml:space="preserve"> use devices (e.g.</w:t>
      </w:r>
      <w:r>
        <w:rPr>
          <w:rFonts w:ascii="Calibri" w:hAnsi="Calibri" w:cs="Calibri"/>
          <w:color w:val="434343"/>
          <w:sz w:val="22"/>
          <w:szCs w:val="22"/>
          <w:lang w:val="en-US"/>
        </w:rPr>
        <w:t>,</w:t>
      </w:r>
      <w:r w:rsidRPr="00DD639F">
        <w:rPr>
          <w:rFonts w:ascii="Calibri" w:hAnsi="Calibri" w:cs="Calibri"/>
          <w:color w:val="434343"/>
          <w:sz w:val="22"/>
          <w:szCs w:val="22"/>
          <w:lang w:val="en-US"/>
        </w:rPr>
        <w:t xml:space="preserve"> mobile phone/smartwatch) and services (social media/messenger) that allow communication with others or </w:t>
      </w:r>
      <w:r>
        <w:rPr>
          <w:rFonts w:ascii="Calibri" w:hAnsi="Calibri" w:cs="Calibri"/>
          <w:color w:val="434343"/>
          <w:sz w:val="22"/>
          <w:szCs w:val="22"/>
          <w:lang w:val="en-US"/>
        </w:rPr>
        <w:t>transmit</w:t>
      </w:r>
      <w:r w:rsidRPr="00DD639F">
        <w:rPr>
          <w:rFonts w:ascii="Calibri" w:hAnsi="Calibri" w:cs="Calibri"/>
          <w:color w:val="434343"/>
          <w:sz w:val="22"/>
          <w:szCs w:val="22"/>
          <w:lang w:val="en-US"/>
        </w:rPr>
        <w:t xml:space="preserve"> texts or data to others.</w:t>
      </w:r>
    </w:p>
    <w:p w14:paraId="0AB070B4" w14:textId="77777777" w:rsidR="00931C9B" w:rsidRPr="00DD639F" w:rsidRDefault="00931C9B" w:rsidP="00931C9B">
      <w:pPr>
        <w:numPr>
          <w:ilvl w:val="0"/>
          <w:numId w:val="6"/>
        </w:numPr>
        <w:shd w:val="clear" w:color="auto" w:fill="FFFFFF"/>
        <w:rPr>
          <w:rFonts w:ascii="Calibri" w:hAnsi="Calibri" w:cs="Calibri"/>
          <w:color w:val="434343"/>
          <w:sz w:val="22"/>
          <w:szCs w:val="22"/>
          <w:lang w:val="en-US"/>
        </w:rPr>
      </w:pPr>
      <w:r w:rsidRPr="00DD639F">
        <w:rPr>
          <w:rFonts w:ascii="Calibri" w:hAnsi="Calibri" w:cs="Calibri"/>
          <w:color w:val="434343"/>
          <w:sz w:val="22"/>
          <w:szCs w:val="22"/>
          <w:lang w:val="en-US"/>
        </w:rPr>
        <w:t xml:space="preserve">You may not </w:t>
      </w:r>
      <w:r w:rsidRPr="00DD639F">
        <w:rPr>
          <w:rFonts w:ascii="Calibri" w:hAnsi="Calibri" w:cs="Calibri"/>
          <w:color w:val="434343"/>
          <w:sz w:val="22"/>
          <w:szCs w:val="22"/>
          <w:highlight w:val="yellow"/>
          <w:lang w:val="en-US"/>
        </w:rPr>
        <w:t>enlist the help of others</w:t>
      </w:r>
      <w:r w:rsidRPr="00DD639F">
        <w:rPr>
          <w:rFonts w:ascii="Calibri" w:hAnsi="Calibri" w:cs="Calibri"/>
          <w:color w:val="434343"/>
          <w:sz w:val="22"/>
          <w:szCs w:val="22"/>
          <w:lang w:val="en-US"/>
        </w:rPr>
        <w:t>. </w:t>
      </w:r>
    </w:p>
    <w:p w14:paraId="2DE05EE4" w14:textId="77777777" w:rsidR="00931C9B" w:rsidRPr="00DD639F" w:rsidRDefault="00931C9B" w:rsidP="00931C9B">
      <w:pPr>
        <w:numPr>
          <w:ilvl w:val="0"/>
          <w:numId w:val="6"/>
        </w:numPr>
        <w:shd w:val="clear" w:color="auto" w:fill="FFFFFF"/>
        <w:rPr>
          <w:rFonts w:ascii="Calibri" w:hAnsi="Calibri" w:cs="Calibri"/>
          <w:color w:val="434343"/>
          <w:sz w:val="22"/>
          <w:szCs w:val="22"/>
          <w:lang w:val="en-US"/>
        </w:rPr>
      </w:pPr>
      <w:r w:rsidRPr="00DD639F">
        <w:rPr>
          <w:rFonts w:ascii="Calibri" w:hAnsi="Calibri" w:cs="Calibri"/>
          <w:color w:val="434343"/>
          <w:sz w:val="22"/>
          <w:szCs w:val="22"/>
          <w:lang w:val="en-US"/>
        </w:rPr>
        <w:t xml:space="preserve">Also prohibited is </w:t>
      </w:r>
      <w:r w:rsidRPr="00DD639F">
        <w:rPr>
          <w:rFonts w:ascii="Calibri" w:hAnsi="Calibri" w:cs="Calibri"/>
          <w:color w:val="434343"/>
          <w:sz w:val="22"/>
          <w:szCs w:val="22"/>
          <w:highlight w:val="yellow"/>
          <w:lang w:val="en-US"/>
        </w:rPr>
        <w:t>online and offline content search</w:t>
      </w:r>
      <w:r w:rsidRPr="00DD639F">
        <w:rPr>
          <w:rFonts w:ascii="Calibri" w:hAnsi="Calibri" w:cs="Calibri"/>
          <w:color w:val="434343"/>
          <w:sz w:val="22"/>
          <w:szCs w:val="22"/>
          <w:lang w:val="en-US"/>
        </w:rPr>
        <w:t>.</w:t>
      </w:r>
    </w:p>
    <w:p w14:paraId="13A51ED5" w14:textId="77777777" w:rsidR="00931C9B" w:rsidRPr="00DD639F" w:rsidRDefault="00931C9B" w:rsidP="00931C9B">
      <w:pPr>
        <w:numPr>
          <w:ilvl w:val="0"/>
          <w:numId w:val="6"/>
        </w:numPr>
        <w:shd w:val="clear" w:color="auto" w:fill="FFFFFF"/>
        <w:rPr>
          <w:rFonts w:ascii="Calibri" w:hAnsi="Calibri" w:cs="Calibri"/>
          <w:color w:val="434343"/>
          <w:sz w:val="22"/>
          <w:szCs w:val="22"/>
          <w:highlight w:val="yellow"/>
          <w:lang w:val="en-US"/>
        </w:rPr>
      </w:pPr>
      <w:r w:rsidRPr="00DD639F">
        <w:rPr>
          <w:rFonts w:ascii="Calibri" w:hAnsi="Calibri" w:cs="Calibri"/>
          <w:color w:val="434343"/>
          <w:sz w:val="22"/>
          <w:szCs w:val="22"/>
          <w:highlight w:val="yellow"/>
          <w:lang w:val="en-US"/>
        </w:rPr>
        <w:lastRenderedPageBreak/>
        <w:t>[Insert your faculty policy regarding exam deregistration before or during the exam/for no-shows, etc.]</w:t>
      </w:r>
    </w:p>
    <w:p w14:paraId="1BD4DCAE" w14:textId="409C883A" w:rsidR="002244B2" w:rsidRPr="00931C9B" w:rsidRDefault="002244B2" w:rsidP="00931C9B">
      <w:pPr>
        <w:pStyle w:val="berschrift2"/>
        <w:shd w:val="clear" w:color="auto" w:fill="FFFFFF"/>
        <w:spacing w:before="0" w:beforeAutospacing="0" w:after="0" w:afterAutospacing="0"/>
        <w:rPr>
          <w:rFonts w:ascii="Calibri" w:hAnsi="Calibri" w:cs="Calibri"/>
          <w:color w:val="212121"/>
          <w:sz w:val="22"/>
          <w:szCs w:val="22"/>
          <w:lang w:val="en-US" w:eastAsia="de-CH"/>
        </w:rPr>
      </w:pPr>
    </w:p>
    <w:p w14:paraId="66EF26E0" w14:textId="77777777" w:rsidR="00931C9B" w:rsidRPr="00DD639F" w:rsidRDefault="00931C9B" w:rsidP="00931C9B">
      <w:pPr>
        <w:shd w:val="clear" w:color="auto" w:fill="FFFFFF"/>
        <w:rPr>
          <w:rFonts w:ascii="Calibri" w:hAnsi="Calibri" w:cs="Calibri"/>
          <w:color w:val="212121"/>
          <w:sz w:val="22"/>
          <w:szCs w:val="22"/>
          <w:lang w:val="en-US" w:eastAsia="de-CH"/>
        </w:rPr>
      </w:pPr>
      <w:r w:rsidRPr="00DD639F">
        <w:rPr>
          <w:rFonts w:ascii="Calibri" w:hAnsi="Calibri" w:cs="Calibri"/>
          <w:color w:val="212121"/>
          <w:sz w:val="22"/>
          <w:szCs w:val="22"/>
          <w:lang w:val="en-US" w:eastAsia="de-CH"/>
        </w:rPr>
        <w:t>If you have any questions or problems, please get in touch with the following contacts as early as possible (at least 1 week before the exam date):</w:t>
      </w:r>
    </w:p>
    <w:p w14:paraId="7FB34D24" w14:textId="77777777" w:rsidR="00931C9B" w:rsidRPr="00DD639F" w:rsidRDefault="00931C9B" w:rsidP="00931C9B">
      <w:pPr>
        <w:pStyle w:val="Listenabsatz"/>
        <w:numPr>
          <w:ilvl w:val="0"/>
          <w:numId w:val="8"/>
        </w:numPr>
        <w:shd w:val="clear" w:color="auto" w:fill="FFFFFF"/>
        <w:rPr>
          <w:rFonts w:ascii="Calibri" w:hAnsi="Calibri" w:cs="Calibri"/>
          <w:color w:val="212121"/>
          <w:sz w:val="22"/>
          <w:szCs w:val="22"/>
          <w:lang w:val="en-US" w:eastAsia="de-CH"/>
        </w:rPr>
      </w:pPr>
      <w:r w:rsidRPr="00DD639F">
        <w:rPr>
          <w:rFonts w:ascii="Calibri" w:hAnsi="Calibri" w:cs="Calibri"/>
          <w:color w:val="212121"/>
          <w:sz w:val="22"/>
          <w:szCs w:val="22"/>
          <w:lang w:val="en-US" w:eastAsia="de-CH"/>
        </w:rPr>
        <w:t xml:space="preserve">Questions about exam contents: </w:t>
      </w:r>
      <w:r w:rsidRPr="00DD639F">
        <w:rPr>
          <w:rFonts w:ascii="Calibri" w:hAnsi="Calibri" w:cs="Calibri"/>
          <w:color w:val="212121"/>
          <w:sz w:val="22"/>
          <w:szCs w:val="22"/>
          <w:highlight w:val="yellow"/>
          <w:lang w:val="en-US" w:eastAsia="de-CH"/>
        </w:rPr>
        <w:t>Prof. Dr. xx</w:t>
      </w:r>
    </w:p>
    <w:p w14:paraId="1CA36241" w14:textId="77777777" w:rsidR="00931C9B" w:rsidRPr="00DD639F" w:rsidRDefault="00931C9B" w:rsidP="00931C9B">
      <w:pPr>
        <w:pStyle w:val="Listenabsatz"/>
        <w:numPr>
          <w:ilvl w:val="0"/>
          <w:numId w:val="8"/>
        </w:numPr>
        <w:shd w:val="clear" w:color="auto" w:fill="FFFFFF"/>
        <w:rPr>
          <w:rFonts w:ascii="Calibri" w:hAnsi="Calibri" w:cs="Calibri"/>
          <w:color w:val="212121"/>
          <w:sz w:val="22"/>
          <w:szCs w:val="22"/>
          <w:lang w:val="en-US" w:eastAsia="de-CH"/>
        </w:rPr>
      </w:pPr>
      <w:r w:rsidRPr="00DD639F">
        <w:rPr>
          <w:rFonts w:ascii="Calibri" w:hAnsi="Calibri" w:cs="Calibri"/>
          <w:color w:val="212121"/>
          <w:sz w:val="22"/>
          <w:szCs w:val="22"/>
          <w:lang w:val="en-US" w:eastAsia="de-CH"/>
        </w:rPr>
        <w:t xml:space="preserve">Technical issues with iliasEXAM: </w:t>
      </w:r>
      <w:hyperlink r:id="rId5" w:history="1">
        <w:r w:rsidRPr="00DD639F">
          <w:rPr>
            <w:rStyle w:val="Hyperlink"/>
            <w:rFonts w:ascii="Calibri" w:hAnsi="Calibri" w:cs="Calibri"/>
            <w:sz w:val="22"/>
            <w:szCs w:val="22"/>
            <w:lang w:val="en-US" w:eastAsia="de-CH"/>
          </w:rPr>
          <w:t>exam.ilub@unibe.ch</w:t>
        </w:r>
      </w:hyperlink>
    </w:p>
    <w:p w14:paraId="54FFD19F" w14:textId="1E6D6CAF" w:rsidR="00112AEB" w:rsidRPr="00931C9B" w:rsidRDefault="00D00FD4" w:rsidP="00931C9B">
      <w:pPr>
        <w:shd w:val="clear" w:color="auto" w:fill="FFFFFF"/>
        <w:ind w:left="360"/>
        <w:rPr>
          <w:rFonts w:ascii="Calibri" w:hAnsi="Calibri" w:cs="Calibri"/>
          <w:color w:val="212121"/>
          <w:sz w:val="22"/>
          <w:szCs w:val="22"/>
          <w:lang w:val="en-US" w:eastAsia="de-CH"/>
        </w:rPr>
      </w:pPr>
      <w:r w:rsidRPr="00931C9B">
        <w:rPr>
          <w:rFonts w:ascii="Calibri" w:hAnsi="Calibri" w:cs="Calibri"/>
          <w:color w:val="212121"/>
          <w:sz w:val="22"/>
          <w:szCs w:val="22"/>
          <w:lang w:val="en-US" w:eastAsia="de-CH"/>
        </w:rPr>
        <w:br/>
      </w:r>
    </w:p>
    <w:p w14:paraId="3F346249" w14:textId="77777777" w:rsidR="00931C9B" w:rsidRPr="00DD639F" w:rsidRDefault="00931C9B" w:rsidP="00931C9B">
      <w:pPr>
        <w:shd w:val="clear" w:color="auto" w:fill="FFFFFF"/>
        <w:rPr>
          <w:rFonts w:ascii="Calibri" w:hAnsi="Calibri" w:cs="Calibri"/>
          <w:color w:val="212121"/>
          <w:sz w:val="22"/>
          <w:szCs w:val="22"/>
          <w:lang w:val="en-US" w:eastAsia="de-CH"/>
        </w:rPr>
      </w:pPr>
      <w:r w:rsidRPr="00DD639F">
        <w:rPr>
          <w:rFonts w:ascii="Calibri" w:hAnsi="Calibri" w:cs="Calibri"/>
          <w:color w:val="212121"/>
          <w:sz w:val="22"/>
          <w:szCs w:val="22"/>
          <w:lang w:val="en-US" w:eastAsia="de-CH"/>
        </w:rPr>
        <w:t>Good luck!</w:t>
      </w:r>
    </w:p>
    <w:p w14:paraId="466DE260" w14:textId="40134B16" w:rsidR="005830B3" w:rsidRPr="002D522E" w:rsidRDefault="005830B3" w:rsidP="00931C9B">
      <w:pPr>
        <w:shd w:val="clear" w:color="auto" w:fill="FFFFFF"/>
        <w:rPr>
          <w:rFonts w:ascii="Calibri" w:hAnsi="Calibri" w:cs="Calibri"/>
          <w:color w:val="212121"/>
          <w:sz w:val="22"/>
          <w:szCs w:val="22"/>
          <w:lang w:eastAsia="de-CH"/>
        </w:rPr>
      </w:pPr>
    </w:p>
    <w:sectPr w:rsidR="005830B3" w:rsidRPr="002D52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F104E"/>
    <w:multiLevelType w:val="hybridMultilevel"/>
    <w:tmpl w:val="811804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560DC2"/>
    <w:multiLevelType w:val="multilevel"/>
    <w:tmpl w:val="F81E6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F173E5"/>
    <w:multiLevelType w:val="hybridMultilevel"/>
    <w:tmpl w:val="BD98F3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140F5"/>
    <w:multiLevelType w:val="multilevel"/>
    <w:tmpl w:val="520AA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8D15EA"/>
    <w:multiLevelType w:val="multilevel"/>
    <w:tmpl w:val="A924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3945AC"/>
    <w:multiLevelType w:val="hybridMultilevel"/>
    <w:tmpl w:val="8696BC0A"/>
    <w:lvl w:ilvl="0" w:tplc="CA0A942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E55A1"/>
    <w:multiLevelType w:val="hybridMultilevel"/>
    <w:tmpl w:val="BFA21F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91CEA"/>
    <w:multiLevelType w:val="multilevel"/>
    <w:tmpl w:val="0366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9B475D"/>
    <w:multiLevelType w:val="multilevel"/>
    <w:tmpl w:val="0B426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32042086">
    <w:abstractNumId w:val="4"/>
  </w:num>
  <w:num w:numId="2" w16cid:durableId="56899798">
    <w:abstractNumId w:val="3"/>
  </w:num>
  <w:num w:numId="3" w16cid:durableId="1125538179">
    <w:abstractNumId w:val="8"/>
  </w:num>
  <w:num w:numId="4" w16cid:durableId="93867828">
    <w:abstractNumId w:val="5"/>
  </w:num>
  <w:num w:numId="5" w16cid:durableId="1640307263">
    <w:abstractNumId w:val="7"/>
  </w:num>
  <w:num w:numId="6" w16cid:durableId="1118529527">
    <w:abstractNumId w:val="1"/>
  </w:num>
  <w:num w:numId="7" w16cid:durableId="1269316423">
    <w:abstractNumId w:val="0"/>
  </w:num>
  <w:num w:numId="8" w16cid:durableId="691567826">
    <w:abstractNumId w:val="2"/>
  </w:num>
  <w:num w:numId="9" w16cid:durableId="135045248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0FD4"/>
    <w:rsid w:val="000016E5"/>
    <w:rsid w:val="00002B5D"/>
    <w:rsid w:val="00020F44"/>
    <w:rsid w:val="000236E0"/>
    <w:rsid w:val="00032E8A"/>
    <w:rsid w:val="000616EE"/>
    <w:rsid w:val="00070E8E"/>
    <w:rsid w:val="000761B0"/>
    <w:rsid w:val="00085E4A"/>
    <w:rsid w:val="000E13A3"/>
    <w:rsid w:val="000E2EE5"/>
    <w:rsid w:val="000E4197"/>
    <w:rsid w:val="000E545B"/>
    <w:rsid w:val="00112AEB"/>
    <w:rsid w:val="00113DBA"/>
    <w:rsid w:val="00193738"/>
    <w:rsid w:val="001A7138"/>
    <w:rsid w:val="002011F7"/>
    <w:rsid w:val="002174CD"/>
    <w:rsid w:val="002244B2"/>
    <w:rsid w:val="00232BDD"/>
    <w:rsid w:val="0024184E"/>
    <w:rsid w:val="00280C35"/>
    <w:rsid w:val="002A76D1"/>
    <w:rsid w:val="002D522E"/>
    <w:rsid w:val="002E0029"/>
    <w:rsid w:val="00305DE7"/>
    <w:rsid w:val="00316F00"/>
    <w:rsid w:val="00321439"/>
    <w:rsid w:val="003F7D62"/>
    <w:rsid w:val="00430A00"/>
    <w:rsid w:val="004357CD"/>
    <w:rsid w:val="00441160"/>
    <w:rsid w:val="004425AC"/>
    <w:rsid w:val="004717D5"/>
    <w:rsid w:val="00475D19"/>
    <w:rsid w:val="004822C8"/>
    <w:rsid w:val="004B0EE9"/>
    <w:rsid w:val="004D137F"/>
    <w:rsid w:val="004E2C36"/>
    <w:rsid w:val="005136F4"/>
    <w:rsid w:val="00520416"/>
    <w:rsid w:val="00532080"/>
    <w:rsid w:val="0053346F"/>
    <w:rsid w:val="00547B47"/>
    <w:rsid w:val="005830B3"/>
    <w:rsid w:val="00583566"/>
    <w:rsid w:val="00586F9D"/>
    <w:rsid w:val="00593A38"/>
    <w:rsid w:val="005A0670"/>
    <w:rsid w:val="005A4EB4"/>
    <w:rsid w:val="005A554C"/>
    <w:rsid w:val="00655A39"/>
    <w:rsid w:val="006833D8"/>
    <w:rsid w:val="006A0C92"/>
    <w:rsid w:val="006A25E5"/>
    <w:rsid w:val="006B429F"/>
    <w:rsid w:val="006E2846"/>
    <w:rsid w:val="00752596"/>
    <w:rsid w:val="00757992"/>
    <w:rsid w:val="00783210"/>
    <w:rsid w:val="007841F9"/>
    <w:rsid w:val="00845653"/>
    <w:rsid w:val="008467D0"/>
    <w:rsid w:val="00867EAB"/>
    <w:rsid w:val="00882409"/>
    <w:rsid w:val="008A6840"/>
    <w:rsid w:val="008B1C05"/>
    <w:rsid w:val="008B7F92"/>
    <w:rsid w:val="008F0BDA"/>
    <w:rsid w:val="009020C1"/>
    <w:rsid w:val="00931C9B"/>
    <w:rsid w:val="009535F1"/>
    <w:rsid w:val="009718D1"/>
    <w:rsid w:val="00971B60"/>
    <w:rsid w:val="00995711"/>
    <w:rsid w:val="009C55BA"/>
    <w:rsid w:val="009D7BD3"/>
    <w:rsid w:val="009E3785"/>
    <w:rsid w:val="009F4999"/>
    <w:rsid w:val="00A4790B"/>
    <w:rsid w:val="00A97855"/>
    <w:rsid w:val="00AA7EEA"/>
    <w:rsid w:val="00B17344"/>
    <w:rsid w:val="00B477B2"/>
    <w:rsid w:val="00B55B5B"/>
    <w:rsid w:val="00B74DC9"/>
    <w:rsid w:val="00B94FDD"/>
    <w:rsid w:val="00BA4D91"/>
    <w:rsid w:val="00BB16B4"/>
    <w:rsid w:val="00BE1892"/>
    <w:rsid w:val="00C018C0"/>
    <w:rsid w:val="00C1419C"/>
    <w:rsid w:val="00C23F45"/>
    <w:rsid w:val="00C55EDD"/>
    <w:rsid w:val="00C617F3"/>
    <w:rsid w:val="00CB18D7"/>
    <w:rsid w:val="00D00FD4"/>
    <w:rsid w:val="00D21913"/>
    <w:rsid w:val="00D2673A"/>
    <w:rsid w:val="00D37380"/>
    <w:rsid w:val="00D633B4"/>
    <w:rsid w:val="00D72753"/>
    <w:rsid w:val="00DE55E3"/>
    <w:rsid w:val="00E066AF"/>
    <w:rsid w:val="00E153F6"/>
    <w:rsid w:val="00E719CB"/>
    <w:rsid w:val="00E90272"/>
    <w:rsid w:val="00E90505"/>
    <w:rsid w:val="00EF3EFB"/>
    <w:rsid w:val="00F07A2C"/>
    <w:rsid w:val="00F209D9"/>
    <w:rsid w:val="00F86EC7"/>
    <w:rsid w:val="00FA04B2"/>
    <w:rsid w:val="07031E7B"/>
    <w:rsid w:val="10C5204A"/>
    <w:rsid w:val="10FD0B59"/>
    <w:rsid w:val="11A9317C"/>
    <w:rsid w:val="19E1FCAB"/>
    <w:rsid w:val="269E13CD"/>
    <w:rsid w:val="2FCEFF2E"/>
    <w:rsid w:val="3B946431"/>
    <w:rsid w:val="3C9459D9"/>
    <w:rsid w:val="3ED5D1FD"/>
    <w:rsid w:val="4333A821"/>
    <w:rsid w:val="5258895C"/>
    <w:rsid w:val="550ECC5C"/>
    <w:rsid w:val="5C52763A"/>
    <w:rsid w:val="6091B680"/>
    <w:rsid w:val="7F81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074850"/>
  <w15:chartTrackingRefBased/>
  <w15:docId w15:val="{29CD473D-687B-42F3-B9C0-EA856265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0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2">
    <w:name w:val="heading 2"/>
    <w:basedOn w:val="Standard"/>
    <w:link w:val="berschrift2Zchn"/>
    <w:uiPriority w:val="9"/>
    <w:qFormat/>
    <w:rsid w:val="00C018C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D00FD4"/>
    <w:pPr>
      <w:spacing w:before="100" w:beforeAutospacing="1" w:after="100" w:afterAutospacing="1"/>
    </w:pPr>
    <w:rPr>
      <w:lang w:eastAsia="de-CH"/>
    </w:rPr>
  </w:style>
  <w:style w:type="character" w:styleId="Hyperlink">
    <w:name w:val="Hyperlink"/>
    <w:basedOn w:val="Absatz-Standardschriftart"/>
    <w:uiPriority w:val="99"/>
    <w:unhideWhenUsed/>
    <w:rsid w:val="00D00FD4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E1892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018C0"/>
    <w:rPr>
      <w:rFonts w:ascii="Times New Roman" w:eastAsia="Times New Roman" w:hAnsi="Times New Roman" w:cs="Times New Roman"/>
      <w:b/>
      <w:bCs/>
      <w:sz w:val="36"/>
      <w:szCs w:val="36"/>
      <w:lang w:eastAsia="de-DE"/>
    </w:rPr>
  </w:style>
  <w:style w:type="character" w:customStyle="1" w:styleId="ilctextinlinestrong">
    <w:name w:val="ilc_text_inline_strong"/>
    <w:basedOn w:val="Absatz-Standardschriftart"/>
    <w:rsid w:val="00C018C0"/>
  </w:style>
  <w:style w:type="paragraph" w:customStyle="1" w:styleId="ilclistitemstandardlistitem">
    <w:name w:val="ilc_list_item_standardlistitem"/>
    <w:basedOn w:val="Standard"/>
    <w:rsid w:val="00C018C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bsatz-Standardschriftart"/>
    <w:rsid w:val="00C018C0"/>
  </w:style>
  <w:style w:type="character" w:styleId="Kommentarzeichen">
    <w:name w:val="annotation reference"/>
    <w:basedOn w:val="Absatz-Standardschriftart"/>
    <w:uiPriority w:val="99"/>
    <w:semiHidden/>
    <w:unhideWhenUsed/>
    <w:rsid w:val="004717D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17D5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17D5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17D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17D5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berarbeitung">
    <w:name w:val="Revision"/>
    <w:hidden/>
    <w:uiPriority w:val="99"/>
    <w:semiHidden/>
    <w:rsid w:val="00E719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E41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8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5937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628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23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756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xam.ilub@unibe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2462</Characters>
  <Application>Microsoft Office Word</Application>
  <DocSecurity>0</DocSecurity>
  <Lines>20</Lines>
  <Paragraphs>5</Paragraphs>
  <ScaleCrop>false</ScaleCrop>
  <Company>Universität Bern</Company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Thiel, Anja (ILUB)</cp:lastModifiedBy>
  <cp:revision>12</cp:revision>
  <dcterms:created xsi:type="dcterms:W3CDTF">2021-10-27T15:05:00Z</dcterms:created>
  <dcterms:modified xsi:type="dcterms:W3CDTF">2022-10-14T06:40:00Z</dcterms:modified>
</cp:coreProperties>
</file>